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7DF" w:rsidRPr="00C44A3E" w:rsidRDefault="00FF67DF" w:rsidP="00C44A3E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 учреждения</w:t>
      </w:r>
    </w:p>
    <w:p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>«Национальный исследовательский  т</w:t>
      </w:r>
      <w:r w:rsidR="00365F3C">
        <w:rPr>
          <w:rFonts w:ascii="Times New Roman" w:hAnsi="Times New Roman" w:cs="Times New Roman"/>
          <w:sz w:val="20"/>
          <w:szCs w:val="20"/>
        </w:rPr>
        <w:t>ехнологический университет «МИСИ</w:t>
      </w:r>
      <w:r w:rsidRPr="00840A84">
        <w:rPr>
          <w:rFonts w:ascii="Times New Roman" w:hAnsi="Times New Roman" w:cs="Times New Roman"/>
          <w:sz w:val="20"/>
          <w:szCs w:val="20"/>
        </w:rPr>
        <w:t>С»</w:t>
      </w:r>
    </w:p>
    <w:p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:rsidR="00FF67DF" w:rsidRPr="00840A84" w:rsidRDefault="00FF67DF" w:rsidP="00840A8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:rsidR="00D91FB9" w:rsidRPr="00BA2E72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="0082324D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15.05.2024</w:t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:rsidR="00D91FB9" w:rsidRPr="00D91FB9" w:rsidRDefault="002B5BBA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3876675</wp:posOffset>
            </wp:positionH>
            <wp:positionV relativeFrom="paragraph">
              <wp:posOffset>150495</wp:posOffset>
            </wp:positionV>
            <wp:extent cx="1400810" cy="735965"/>
            <wp:effectExtent l="0" t="0" r="0" b="0"/>
            <wp:wrapNone/>
            <wp:docPr id="8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D91FB9">
        <w:rPr>
          <w:rFonts w:ascii="Times New Roman" w:hAnsi="Times New Roman" w:cs="Times New Roman"/>
          <w:bCs/>
          <w:sz w:val="24"/>
          <w:szCs w:val="24"/>
        </w:rPr>
        <w:t>ам</w:t>
      </w:r>
      <w:proofErr w:type="gramStart"/>
      <w:r w:rsidRPr="00D91FB9">
        <w:rPr>
          <w:rFonts w:ascii="Times New Roman" w:hAnsi="Times New Roman" w:cs="Times New Roman"/>
          <w:bCs/>
          <w:sz w:val="24"/>
          <w:szCs w:val="24"/>
        </w:rPr>
        <w:t>.д</w:t>
      </w:r>
      <w:proofErr w:type="gramEnd"/>
      <w:r w:rsidRPr="00D91FB9">
        <w:rPr>
          <w:rFonts w:ascii="Times New Roman" w:hAnsi="Times New Roman" w:cs="Times New Roman"/>
          <w:bCs/>
          <w:sz w:val="24"/>
          <w:szCs w:val="24"/>
        </w:rPr>
        <w:t>иректора</w:t>
      </w:r>
      <w:proofErr w:type="spellEnd"/>
      <w:r w:rsidRPr="00D91F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____________</w:t>
      </w:r>
      <w:proofErr w:type="spellStart"/>
      <w:r w:rsidRPr="00D91FB9">
        <w:rPr>
          <w:rFonts w:ascii="Times New Roman" w:hAnsi="Times New Roman" w:cs="Times New Roman"/>
          <w:bCs/>
          <w:caps/>
          <w:sz w:val="24"/>
          <w:szCs w:val="24"/>
        </w:rPr>
        <w:t>О.В.</w:t>
      </w: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  <w:proofErr w:type="spellEnd"/>
      <w:r w:rsidRPr="00D91FB9">
        <w:rPr>
          <w:rFonts w:ascii="Times New Roman" w:hAnsi="Times New Roman" w:cs="Times New Roman"/>
          <w:bCs/>
          <w:sz w:val="24"/>
          <w:szCs w:val="24"/>
        </w:rPr>
        <w:tab/>
      </w:r>
    </w:p>
    <w:p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0053D7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0053D7" w:rsidRPr="00A775B1" w:rsidRDefault="000053D7" w:rsidP="000053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75B1">
        <w:rPr>
          <w:rFonts w:ascii="Times New Roman" w:hAnsi="Times New Roman" w:cs="Times New Roman"/>
          <w:b/>
          <w:sz w:val="28"/>
          <w:szCs w:val="28"/>
        </w:rPr>
        <w:t>«</w:t>
      </w:r>
      <w:r w:rsidR="00A775B1" w:rsidRPr="00A775B1">
        <w:rPr>
          <w:rFonts w:ascii="Times New Roman" w:hAnsi="Times New Roman" w:cs="Times New Roman"/>
          <w:b/>
          <w:spacing w:val="2"/>
          <w:sz w:val="28"/>
          <w:szCs w:val="28"/>
        </w:rPr>
        <w:t>Основы бережливого производства</w:t>
      </w:r>
      <w:r w:rsidRPr="00A775B1">
        <w:rPr>
          <w:rFonts w:ascii="Times New Roman" w:hAnsi="Times New Roman" w:cs="Times New Roman"/>
          <w:b/>
          <w:sz w:val="28"/>
          <w:szCs w:val="28"/>
        </w:rPr>
        <w:t>»</w:t>
      </w: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Pr="000053D7" w:rsidRDefault="00FF67DF" w:rsidP="00840A8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3D7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:rsidR="000053D7" w:rsidRPr="00400FCF" w:rsidRDefault="00A775B1" w:rsidP="000053D7">
      <w:pPr>
        <w:pStyle w:val="1"/>
        <w:keepNext w:val="0"/>
        <w:ind w:left="1843" w:hanging="1134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400FCF">
        <w:rPr>
          <w:rFonts w:ascii="Times New Roman" w:hAnsi="Times New Roman" w:cs="Times New Roman"/>
          <w:bCs/>
          <w:sz w:val="28"/>
          <w:szCs w:val="28"/>
        </w:rPr>
        <w:t>27.02.07 Управление качеством продукции, процессов и услуг (по отраслям)</w:t>
      </w:r>
    </w:p>
    <w:p w:rsidR="000053D7" w:rsidRPr="00E60526" w:rsidRDefault="000053D7" w:rsidP="000053D7">
      <w:pPr>
        <w:jc w:val="center"/>
        <w:rPr>
          <w:rFonts w:ascii="Times New Roman" w:hAnsi="Times New Roman" w:cs="Times New Roman"/>
          <w:i/>
          <w:color w:val="FF0000"/>
          <w:sz w:val="20"/>
          <w:szCs w:val="20"/>
        </w:rPr>
      </w:pP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Pr="000053D7" w:rsidRDefault="00FF67DF" w:rsidP="00840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3D7">
        <w:rPr>
          <w:rFonts w:ascii="Times New Roman" w:hAnsi="Times New Roman" w:cs="Times New Roman"/>
          <w:sz w:val="28"/>
          <w:szCs w:val="28"/>
        </w:rPr>
        <w:t>Квалификация  выпускника</w:t>
      </w:r>
    </w:p>
    <w:p w:rsidR="00FF67DF" w:rsidRPr="00400FCF" w:rsidRDefault="00A775B1" w:rsidP="00A775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0FCF">
        <w:rPr>
          <w:rFonts w:ascii="Times New Roman" w:hAnsi="Times New Roman" w:cs="Times New Roman"/>
          <w:sz w:val="28"/>
          <w:szCs w:val="28"/>
        </w:rPr>
        <w:t>техник</w:t>
      </w: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Default="0082324D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Старый Оскол,  2024</w:t>
      </w:r>
      <w:r w:rsidR="00FF67DF" w:rsidRPr="000053D7">
        <w:rPr>
          <w:rFonts w:ascii="Times New Roman" w:hAnsi="Times New Roman" w:cs="Times New Roman"/>
          <w:sz w:val="28"/>
          <w:szCs w:val="28"/>
        </w:rPr>
        <w:t xml:space="preserve"> г.</w:t>
      </w:r>
      <w:r w:rsidR="00FF67DF">
        <w:rPr>
          <w:rFonts w:ascii="Times New Roman" w:hAnsi="Times New Roman" w:cs="Times New Roman"/>
          <w:sz w:val="24"/>
          <w:szCs w:val="24"/>
        </w:rPr>
        <w:br w:type="page"/>
      </w:r>
    </w:p>
    <w:p w:rsidR="00FF67DF" w:rsidRPr="000053D7" w:rsidRDefault="00FF67DF" w:rsidP="00D91FB9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0FB4">
        <w:rPr>
          <w:rFonts w:ascii="Times New Roman" w:hAnsi="Times New Roman" w:cs="Times New Roman"/>
          <w:sz w:val="28"/>
          <w:szCs w:val="28"/>
        </w:rPr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</w:t>
      </w:r>
      <w:r w:rsidR="008636D1" w:rsidRPr="008636D1">
        <w:rPr>
          <w:rFonts w:ascii="Times New Roman" w:hAnsi="Times New Roman" w:cs="Times New Roman"/>
          <w:sz w:val="20"/>
          <w:szCs w:val="20"/>
        </w:rPr>
        <w:t xml:space="preserve"> </w:t>
      </w:r>
      <w:r w:rsidR="00EA66C6" w:rsidRPr="00550FB4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A775B1" w:rsidRPr="00A41EF2">
        <w:rPr>
          <w:rFonts w:ascii="Times New Roman" w:hAnsi="Times New Roman" w:cs="Times New Roman"/>
          <w:sz w:val="28"/>
          <w:szCs w:val="28"/>
        </w:rPr>
        <w:t>27.02.07 Управление качеством продукции, процессов и услуг (по отраслям)</w:t>
      </w:r>
      <w:r w:rsidR="008636D1" w:rsidRPr="00A41EF2">
        <w:rPr>
          <w:rFonts w:ascii="Times New Roman" w:hAnsi="Times New Roman" w:cs="Times New Roman"/>
          <w:sz w:val="28"/>
          <w:szCs w:val="28"/>
        </w:rPr>
        <w:t>,</w:t>
      </w:r>
      <w:r w:rsidR="008636D1">
        <w:rPr>
          <w:rFonts w:ascii="Times New Roman" w:hAnsi="Times New Roman" w:cs="Times New Roman"/>
          <w:sz w:val="28"/>
          <w:szCs w:val="28"/>
        </w:rPr>
        <w:t xml:space="preserve"> </w:t>
      </w:r>
      <w:r w:rsidR="000053D7">
        <w:rPr>
          <w:rFonts w:ascii="Times New Roman" w:hAnsi="Times New Roman" w:cs="Times New Roman"/>
          <w:sz w:val="28"/>
          <w:szCs w:val="28"/>
        </w:rPr>
        <w:t xml:space="preserve">в соответствии с рабочим учебным планом </w:t>
      </w:r>
      <w:r w:rsidRPr="00564709">
        <w:rPr>
          <w:rFonts w:ascii="Times New Roman" w:hAnsi="Times New Roman" w:cs="Times New Roman"/>
          <w:sz w:val="28"/>
          <w:szCs w:val="28"/>
        </w:rPr>
        <w:t>и с учетом соответствующей примерной основной образовательной программы</w:t>
      </w:r>
      <w:r w:rsidRPr="00550FB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5AC8" w:rsidRDefault="00A41EF2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Разработчик: </w:t>
      </w:r>
    </w:p>
    <w:p w:rsidR="00D91FB9" w:rsidRPr="00A775B1" w:rsidRDefault="003D5AC8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Иванова А.И.</w:t>
      </w:r>
      <w:r w:rsidR="00A41EF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E79A1">
        <w:rPr>
          <w:rFonts w:ascii="Times New Roman" w:hAnsi="Times New Roman" w:cs="Times New Roman"/>
          <w:bCs/>
          <w:sz w:val="28"/>
          <w:szCs w:val="28"/>
        </w:rPr>
        <w:t>преподаватель ОПК СТИ НИТУ «МИСИ</w:t>
      </w:r>
      <w:r w:rsidR="00A41EF2">
        <w:rPr>
          <w:rFonts w:ascii="Times New Roman" w:hAnsi="Times New Roman" w:cs="Times New Roman"/>
          <w:bCs/>
          <w:sz w:val="28"/>
          <w:szCs w:val="28"/>
        </w:rPr>
        <w:t>С»</w:t>
      </w:r>
    </w:p>
    <w:p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D91FB9" w:rsidRPr="00400FCF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400FCF">
        <w:rPr>
          <w:rFonts w:ascii="Times New Roman" w:hAnsi="Times New Roman" w:cs="Times New Roman"/>
          <w:bCs/>
          <w:sz w:val="28"/>
          <w:szCs w:val="28"/>
        </w:rPr>
        <w:t>Рабочая программа рекомендована</w:t>
      </w:r>
    </w:p>
    <w:p w:rsidR="003D5AC8" w:rsidRPr="00400FCF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400FCF">
        <w:rPr>
          <w:rFonts w:ascii="Times New Roman" w:hAnsi="Times New Roman" w:cs="Times New Roman"/>
          <w:bCs/>
          <w:sz w:val="28"/>
          <w:szCs w:val="28"/>
        </w:rPr>
        <w:t>П(</w:t>
      </w:r>
      <w:proofErr w:type="gramEnd"/>
      <w:r w:rsidRPr="00400FCF">
        <w:rPr>
          <w:rFonts w:ascii="Times New Roman" w:hAnsi="Times New Roman" w:cs="Times New Roman"/>
          <w:bCs/>
          <w:sz w:val="28"/>
          <w:szCs w:val="28"/>
        </w:rPr>
        <w:t xml:space="preserve">Ц)К </w:t>
      </w:r>
      <w:r w:rsidR="003D5AC8">
        <w:rPr>
          <w:rFonts w:ascii="Times New Roman" w:hAnsi="Times New Roman" w:cs="Times New Roman"/>
          <w:bCs/>
          <w:sz w:val="28"/>
          <w:szCs w:val="28"/>
        </w:rPr>
        <w:t xml:space="preserve">   специальностей 38.02.01, 27.02.07</w:t>
      </w:r>
    </w:p>
    <w:p w:rsidR="00011409" w:rsidRPr="00400FCF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400FCF">
        <w:rPr>
          <w:rFonts w:ascii="Times New Roman" w:hAnsi="Times New Roman" w:cs="Times New Roman"/>
          <w:bCs/>
          <w:sz w:val="28"/>
          <w:szCs w:val="28"/>
        </w:rPr>
        <w:t xml:space="preserve">Протокол № </w:t>
      </w:r>
      <w:r w:rsidR="00A43ECA" w:rsidRPr="00400FCF">
        <w:rPr>
          <w:rFonts w:ascii="Times New Roman" w:hAnsi="Times New Roman" w:cs="Times New Roman"/>
          <w:bCs/>
          <w:sz w:val="28"/>
          <w:szCs w:val="28"/>
        </w:rPr>
        <w:t>8</w:t>
      </w:r>
      <w:r w:rsidRPr="00400FC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E79A1">
        <w:rPr>
          <w:rFonts w:ascii="Times New Roman" w:hAnsi="Times New Roman" w:cs="Times New Roman"/>
          <w:bCs/>
          <w:sz w:val="28"/>
          <w:szCs w:val="28"/>
        </w:rPr>
        <w:t>от 24</w:t>
      </w:r>
      <w:r w:rsidR="00A43ECA" w:rsidRPr="00400FCF">
        <w:rPr>
          <w:rFonts w:ascii="Times New Roman" w:hAnsi="Times New Roman" w:cs="Times New Roman"/>
          <w:bCs/>
          <w:sz w:val="28"/>
          <w:szCs w:val="28"/>
        </w:rPr>
        <w:t>.</w:t>
      </w:r>
      <w:r w:rsidR="0082324D">
        <w:rPr>
          <w:rFonts w:ascii="Times New Roman" w:hAnsi="Times New Roman" w:cs="Times New Roman"/>
          <w:bCs/>
          <w:sz w:val="28"/>
          <w:szCs w:val="28"/>
        </w:rPr>
        <w:t>04.2024</w:t>
      </w:r>
      <w:r w:rsidRPr="00400FCF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:rsidR="00011409" w:rsidRPr="00011409" w:rsidRDefault="00011409" w:rsidP="00011409">
      <w:pPr>
        <w:spacing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11409">
        <w:rPr>
          <w:rFonts w:ascii="Times New Roman" w:eastAsia="Calibri" w:hAnsi="Times New Roman" w:cs="Times New Roman"/>
          <w:bCs/>
          <w:sz w:val="28"/>
          <w:szCs w:val="28"/>
        </w:rPr>
        <w:t xml:space="preserve">Председатель </w:t>
      </w:r>
      <w:proofErr w:type="gramStart"/>
      <w:r w:rsidRPr="00011409">
        <w:rPr>
          <w:rFonts w:ascii="Times New Roman" w:eastAsia="Calibri" w:hAnsi="Times New Roman" w:cs="Times New Roman"/>
          <w:bCs/>
          <w:sz w:val="28"/>
          <w:szCs w:val="28"/>
        </w:rPr>
        <w:t>П(</w:t>
      </w:r>
      <w:proofErr w:type="gramEnd"/>
      <w:r w:rsidRPr="00011409">
        <w:rPr>
          <w:rFonts w:ascii="Times New Roman" w:eastAsia="Calibri" w:hAnsi="Times New Roman" w:cs="Times New Roman"/>
          <w:bCs/>
          <w:sz w:val="28"/>
          <w:szCs w:val="28"/>
        </w:rPr>
        <w:t>Ц)К ……………………………/ Богданова Е.Н./</w:t>
      </w:r>
    </w:p>
    <w:p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FF67DF" w:rsidRPr="000A18AE" w:rsidRDefault="00FF67DF" w:rsidP="00B33417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283648305"/>
      <w:r w:rsidRPr="00653C6E">
        <w:br w:type="page"/>
      </w:r>
      <w:bookmarkEnd w:id="0"/>
      <w:r w:rsidRPr="00DA64D8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108"/>
        <w:gridCol w:w="1260"/>
      </w:tblGrid>
      <w:tr w:rsidR="006A65AD" w:rsidRPr="000A18AE" w:rsidTr="00180A68">
        <w:tc>
          <w:tcPr>
            <w:tcW w:w="9108" w:type="dxa"/>
          </w:tcPr>
          <w:p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6A65AD" w:rsidRPr="000A18AE" w:rsidRDefault="008A1565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4</w:t>
            </w:r>
          </w:p>
        </w:tc>
      </w:tr>
      <w:tr w:rsidR="006A65AD" w:rsidRPr="000A18AE" w:rsidTr="00180A68">
        <w:tc>
          <w:tcPr>
            <w:tcW w:w="9108" w:type="dxa"/>
          </w:tcPr>
          <w:p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  <w:p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65AD" w:rsidRPr="000A18AE" w:rsidRDefault="006A65AD" w:rsidP="0005278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6A65AD" w:rsidRPr="000A18AE" w:rsidRDefault="00E74E7A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8</w:t>
            </w:r>
          </w:p>
        </w:tc>
      </w:tr>
      <w:tr w:rsidR="006A65AD" w:rsidRPr="000A18AE" w:rsidTr="00180A68">
        <w:tc>
          <w:tcPr>
            <w:tcW w:w="9108" w:type="dxa"/>
          </w:tcPr>
          <w:p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УСЛОВИЯ </w:t>
            </w:r>
            <w:r w:rsidR="00A92691"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РЕАЛИЗАЦИИ УЧЕБНОЙ</w:t>
            </w: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ДИСЦИПЛИНЫ</w:t>
            </w:r>
          </w:p>
          <w:p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6A65AD" w:rsidRPr="000A18AE" w:rsidRDefault="00E74E7A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1</w:t>
            </w:r>
            <w:r w:rsidR="00553D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6A65AD" w:rsidRPr="000A18AE" w:rsidTr="00180A68">
        <w:tc>
          <w:tcPr>
            <w:tcW w:w="9108" w:type="dxa"/>
          </w:tcPr>
          <w:p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6A65AD" w:rsidRPr="000A18AE" w:rsidRDefault="006A65AD" w:rsidP="000964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6A65AD" w:rsidRPr="000A18AE" w:rsidRDefault="00E74E7A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1</w:t>
            </w:r>
            <w:r w:rsidR="00553D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</w:tbl>
    <w:p w:rsidR="00FF67DF" w:rsidRPr="001B0E45" w:rsidRDefault="00FF67DF" w:rsidP="007C16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18AE"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1B0E45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1. </w:t>
      </w:r>
      <w:r w:rsidRPr="001B0E45">
        <w:rPr>
          <w:rFonts w:ascii="Times New Roman" w:hAnsi="Times New Roman" w:cs="Times New Roman"/>
          <w:b/>
          <w:bCs/>
          <w:sz w:val="24"/>
          <w:szCs w:val="24"/>
        </w:rPr>
        <w:t xml:space="preserve">ОБЩАЯ ХАРАКТЕРИСТИКА РАБОЧЕЙ ПРОГРАММЫ УЧЕБНОЙ ДИСЦИПЛИНЫ </w:t>
      </w:r>
    </w:p>
    <w:p w:rsidR="00FF67DF" w:rsidRPr="001B0E45" w:rsidRDefault="00FF67DF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F67DF" w:rsidRPr="001B0E45" w:rsidRDefault="00FF67DF" w:rsidP="00096489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:rsidR="00FF67DF" w:rsidRPr="001B0E45" w:rsidRDefault="00FF67DF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</w:p>
    <w:p w:rsidR="00FF67DF" w:rsidRPr="00DA64D8" w:rsidRDefault="00FF67DF" w:rsidP="000053D7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9B4F6B">
        <w:rPr>
          <w:rFonts w:ascii="Times New Roman" w:hAnsi="Times New Roman" w:cs="Times New Roman"/>
          <w:spacing w:val="2"/>
          <w:sz w:val="24"/>
          <w:szCs w:val="24"/>
        </w:rPr>
        <w:t>Основы бережливого производства</w:t>
      </w:r>
      <w:r w:rsidRPr="00DA64D8">
        <w:rPr>
          <w:rFonts w:ascii="Times New Roman" w:hAnsi="Times New Roman" w:cs="Times New Roman"/>
          <w:sz w:val="24"/>
          <w:szCs w:val="24"/>
        </w:rPr>
        <w:t>»</w:t>
      </w:r>
      <w:r w:rsidRPr="00DA64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A64D8">
        <w:rPr>
          <w:rFonts w:ascii="Times New Roman" w:hAnsi="Times New Roman" w:cs="Times New Roman"/>
          <w:sz w:val="24"/>
          <w:szCs w:val="24"/>
        </w:rPr>
        <w:t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</w:t>
      </w:r>
      <w:r w:rsidR="00A41EF2">
        <w:rPr>
          <w:rFonts w:ascii="Times New Roman" w:hAnsi="Times New Roman" w:cs="Times New Roman"/>
          <w:sz w:val="24"/>
          <w:szCs w:val="24"/>
        </w:rPr>
        <w:t xml:space="preserve"> 27.02.07  </w:t>
      </w:r>
      <w:r w:rsidR="00A41EF2" w:rsidRPr="00A41EF2">
        <w:rPr>
          <w:rFonts w:ascii="Times New Roman" w:hAnsi="Times New Roman" w:cs="Times New Roman"/>
          <w:sz w:val="24"/>
          <w:szCs w:val="24"/>
        </w:rPr>
        <w:t>Управление качеством продукции, процессов и услуг (по отраслям)</w:t>
      </w:r>
      <w:r w:rsidR="00A41EF2">
        <w:rPr>
          <w:rFonts w:ascii="Times New Roman" w:hAnsi="Times New Roman" w:cs="Times New Roman"/>
          <w:sz w:val="24"/>
          <w:szCs w:val="24"/>
        </w:rPr>
        <w:t>.</w:t>
      </w:r>
    </w:p>
    <w:p w:rsidR="00CF2E51" w:rsidRDefault="00FF67DF" w:rsidP="00CF2E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9B4F6B" w:rsidRPr="009B4F6B">
        <w:rPr>
          <w:rFonts w:ascii="Times New Roman" w:hAnsi="Times New Roman" w:cs="Times New Roman"/>
          <w:spacing w:val="2"/>
          <w:sz w:val="24"/>
          <w:szCs w:val="24"/>
        </w:rPr>
        <w:t>Основы бережливого производства</w:t>
      </w:r>
      <w:r w:rsidRPr="00DA64D8">
        <w:rPr>
          <w:rFonts w:ascii="Times New Roman" w:hAnsi="Times New Roman" w:cs="Times New Roman"/>
          <w:sz w:val="24"/>
          <w:szCs w:val="24"/>
        </w:rPr>
        <w:t>»</w:t>
      </w:r>
      <w:r w:rsidRPr="001B0E45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A41EF2" w:rsidRPr="00A41EF2">
        <w:rPr>
          <w:rFonts w:ascii="Times New Roman" w:hAnsi="Times New Roman" w:cs="Times New Roman"/>
          <w:sz w:val="24"/>
          <w:szCs w:val="24"/>
        </w:rPr>
        <w:t>социально-гуманитарному</w:t>
      </w:r>
      <w:r w:rsidRPr="001B0E45">
        <w:rPr>
          <w:rFonts w:ascii="Times New Roman" w:hAnsi="Times New Roman" w:cs="Times New Roman"/>
          <w:sz w:val="24"/>
          <w:szCs w:val="24"/>
        </w:rPr>
        <w:t xml:space="preserve"> циклу программы подготов</w:t>
      </w:r>
      <w:r w:rsidR="008859DC">
        <w:rPr>
          <w:rFonts w:ascii="Times New Roman" w:hAnsi="Times New Roman" w:cs="Times New Roman"/>
          <w:sz w:val="24"/>
          <w:szCs w:val="24"/>
        </w:rPr>
        <w:t>ки специалистов среднего звена.</w:t>
      </w:r>
    </w:p>
    <w:p w:rsidR="00A41EF2" w:rsidRDefault="005B31FE" w:rsidP="00CF2E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Особое значение дисциплина имеет при формировании и развитии </w:t>
      </w:r>
      <w:proofErr w:type="gramStart"/>
      <w:r w:rsidRPr="001B0E4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1B0E45">
        <w:rPr>
          <w:rFonts w:ascii="Times New Roman" w:hAnsi="Times New Roman" w:cs="Times New Roman"/>
          <w:sz w:val="24"/>
          <w:szCs w:val="24"/>
        </w:rPr>
        <w:t xml:space="preserve"> </w:t>
      </w:r>
      <w:r w:rsidR="00CA5543" w:rsidRPr="001B0E45">
        <w:rPr>
          <w:rFonts w:ascii="Times New Roman" w:hAnsi="Times New Roman" w:cs="Times New Roman"/>
          <w:sz w:val="24"/>
          <w:szCs w:val="24"/>
        </w:rPr>
        <w:t>и ПК</w:t>
      </w:r>
    </w:p>
    <w:p w:rsidR="00A97F8A" w:rsidRDefault="007A0525" w:rsidP="007A0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01., ОК 02, ОК</w:t>
      </w:r>
      <w:r w:rsidR="00C957F0">
        <w:rPr>
          <w:rFonts w:ascii="Times New Roman" w:hAnsi="Times New Roman" w:cs="Times New Roman"/>
          <w:sz w:val="24"/>
          <w:szCs w:val="24"/>
        </w:rPr>
        <w:t xml:space="preserve"> 03. </w:t>
      </w:r>
      <w:proofErr w:type="gramStart"/>
      <w:r w:rsidR="00C957F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="00C957F0">
        <w:rPr>
          <w:rFonts w:ascii="Times New Roman" w:hAnsi="Times New Roman" w:cs="Times New Roman"/>
          <w:sz w:val="24"/>
          <w:szCs w:val="24"/>
        </w:rPr>
        <w:t xml:space="preserve"> 04, ОК 05, </w:t>
      </w:r>
      <w:r>
        <w:rPr>
          <w:rFonts w:ascii="Times New Roman" w:hAnsi="Times New Roman" w:cs="Times New Roman"/>
          <w:sz w:val="24"/>
          <w:szCs w:val="24"/>
        </w:rPr>
        <w:t xml:space="preserve">ОК </w:t>
      </w:r>
      <w:r w:rsidR="00C957F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7A0525" w:rsidRDefault="007A0525" w:rsidP="007A0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ПК </w:t>
      </w:r>
      <w:r w:rsidR="000C2ABB">
        <w:rPr>
          <w:rFonts w:ascii="Times New Roman" w:hAnsi="Times New Roman" w:cs="Times New Roman"/>
          <w:sz w:val="24"/>
          <w:szCs w:val="24"/>
        </w:rPr>
        <w:t xml:space="preserve">3.2, </w:t>
      </w:r>
      <w:r>
        <w:rPr>
          <w:rFonts w:ascii="Times New Roman" w:hAnsi="Times New Roman" w:cs="Times New Roman"/>
          <w:sz w:val="24"/>
          <w:szCs w:val="24"/>
        </w:rPr>
        <w:t>3.4</w:t>
      </w:r>
    </w:p>
    <w:p w:rsidR="000053D7" w:rsidRPr="001B0E45" w:rsidRDefault="000053D7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F67DF" w:rsidRPr="001B0E45" w:rsidRDefault="00FF67DF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:rsidR="00FF67DF" w:rsidRPr="001B0E45" w:rsidRDefault="007A0525" w:rsidP="000521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:rsidR="00FF67DF" w:rsidRPr="00DA64D8" w:rsidRDefault="00FF67DF" w:rsidP="0090107E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</w:t>
      </w:r>
      <w:r w:rsidR="0090107E" w:rsidRPr="001B0E45">
        <w:rPr>
          <w:rFonts w:ascii="Times New Roman" w:hAnsi="Times New Roman" w:cs="Times New Roman"/>
          <w:sz w:val="24"/>
          <w:szCs w:val="24"/>
        </w:rPr>
        <w:t xml:space="preserve">дисциплина </w:t>
      </w:r>
      <w:r w:rsidR="0090107E" w:rsidRPr="00DA64D8">
        <w:rPr>
          <w:rFonts w:ascii="Times New Roman" w:hAnsi="Times New Roman" w:cs="Times New Roman"/>
          <w:sz w:val="24"/>
          <w:szCs w:val="24"/>
        </w:rPr>
        <w:t>«</w:t>
      </w:r>
      <w:r w:rsidR="00965E5F">
        <w:rPr>
          <w:rFonts w:ascii="Times New Roman" w:hAnsi="Times New Roman" w:cs="Times New Roman"/>
          <w:spacing w:val="2"/>
          <w:sz w:val="24"/>
          <w:szCs w:val="24"/>
        </w:rPr>
        <w:t>Основы бережливого производства</w:t>
      </w:r>
      <w:r w:rsidR="0090107E" w:rsidRPr="00DA64D8">
        <w:rPr>
          <w:rFonts w:ascii="Times New Roman" w:hAnsi="Times New Roman" w:cs="Times New Roman"/>
          <w:sz w:val="24"/>
          <w:szCs w:val="24"/>
        </w:rPr>
        <w:t>»</w:t>
      </w:r>
      <w:r w:rsidR="0090107E">
        <w:rPr>
          <w:rFonts w:ascii="Times New Roman" w:hAnsi="Times New Roman" w:cs="Times New Roman"/>
          <w:sz w:val="24"/>
          <w:szCs w:val="24"/>
        </w:rPr>
        <w:t xml:space="preserve"> </w:t>
      </w:r>
      <w:r w:rsidRPr="00DA64D8">
        <w:rPr>
          <w:rFonts w:ascii="Times New Roman" w:hAnsi="Times New Roman" w:cs="Times New Roman"/>
          <w:sz w:val="24"/>
          <w:szCs w:val="24"/>
        </w:rPr>
        <w:t xml:space="preserve">обеспечивает формирование элементов профессиональных и общих компетенций по видам деятельности ФГОС </w:t>
      </w:r>
      <w:r w:rsidR="00B33417" w:rsidRPr="00DA64D8">
        <w:rPr>
          <w:rFonts w:ascii="Times New Roman" w:hAnsi="Times New Roman" w:cs="Times New Roman"/>
          <w:sz w:val="24"/>
          <w:szCs w:val="24"/>
        </w:rPr>
        <w:t xml:space="preserve">СПО </w:t>
      </w:r>
      <w:r w:rsidRPr="00DA64D8">
        <w:rPr>
          <w:rFonts w:ascii="Times New Roman" w:hAnsi="Times New Roman" w:cs="Times New Roman"/>
          <w:sz w:val="24"/>
          <w:szCs w:val="24"/>
        </w:rPr>
        <w:t xml:space="preserve">по специальности  </w:t>
      </w:r>
      <w:r w:rsidR="0090107E">
        <w:rPr>
          <w:rFonts w:ascii="Times New Roman" w:hAnsi="Times New Roman" w:cs="Times New Roman"/>
          <w:sz w:val="24"/>
          <w:szCs w:val="24"/>
        </w:rPr>
        <w:t xml:space="preserve">27.02.07  </w:t>
      </w:r>
      <w:r w:rsidR="0090107E" w:rsidRPr="00A41EF2">
        <w:rPr>
          <w:rFonts w:ascii="Times New Roman" w:hAnsi="Times New Roman" w:cs="Times New Roman"/>
          <w:sz w:val="24"/>
          <w:szCs w:val="24"/>
        </w:rPr>
        <w:t>Управление качеством продукции, процессов и услуг (по отраслям)</w:t>
      </w:r>
      <w:r w:rsidR="0090107E">
        <w:rPr>
          <w:rFonts w:ascii="Times New Roman" w:hAnsi="Times New Roman" w:cs="Times New Roman"/>
          <w:sz w:val="24"/>
          <w:szCs w:val="24"/>
        </w:rPr>
        <w:t>.</w:t>
      </w:r>
    </w:p>
    <w:p w:rsidR="00FF67DF" w:rsidRPr="00DA64D8" w:rsidRDefault="00FF67DF" w:rsidP="00101F9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</w:t>
      </w:r>
      <w:proofErr w:type="gramStart"/>
      <w:r w:rsidRPr="00DA64D8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DA64D8">
        <w:rPr>
          <w:rFonts w:ascii="Times New Roman" w:hAnsi="Times New Roman" w:cs="Times New Roman"/>
          <w:sz w:val="24"/>
          <w:szCs w:val="24"/>
        </w:rPr>
        <w:t xml:space="preserve"> осваивает элементы компетенций:</w:t>
      </w:r>
    </w:p>
    <w:p w:rsidR="001A76B9" w:rsidRPr="00A97F8A" w:rsidRDefault="00FF67DF" w:rsidP="004E44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A64D8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DA64D8">
        <w:rPr>
          <w:rFonts w:ascii="Times New Roman" w:hAnsi="Times New Roman" w:cs="Times New Roman"/>
          <w:sz w:val="24"/>
          <w:szCs w:val="24"/>
        </w:rPr>
        <w:t xml:space="preserve"> </w:t>
      </w:r>
      <w:r w:rsidR="001A76B9" w:rsidRPr="00A97F8A">
        <w:rPr>
          <w:rFonts w:ascii="Times New Roman" w:hAnsi="Times New Roman" w:cs="Times New Roman"/>
          <w:sz w:val="24"/>
          <w:szCs w:val="24"/>
        </w:rPr>
        <w:t>01. Выбирать способы решения задач профессиональной деятельности применительно к различным контекстам.</w:t>
      </w:r>
    </w:p>
    <w:p w:rsidR="001A76B9" w:rsidRPr="00A97F8A" w:rsidRDefault="001A76B9" w:rsidP="004E44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7F8A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A97F8A">
        <w:rPr>
          <w:rFonts w:ascii="Times New Roman" w:hAnsi="Times New Roman" w:cs="Times New Roman"/>
          <w:sz w:val="24"/>
          <w:szCs w:val="24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</w:r>
    </w:p>
    <w:p w:rsidR="001A76B9" w:rsidRPr="00A97F8A" w:rsidRDefault="001A76B9" w:rsidP="004E44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7F8A">
        <w:rPr>
          <w:rFonts w:ascii="Times New Roman" w:hAnsi="Times New Roman" w:cs="Times New Roman"/>
          <w:sz w:val="24"/>
          <w:szCs w:val="24"/>
        </w:rPr>
        <w:t>03.   Планировать   и реализовывать   собственное  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</w:r>
    </w:p>
    <w:p w:rsidR="001A76B9" w:rsidRPr="00A97F8A" w:rsidRDefault="001A76B9" w:rsidP="004E44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7F8A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A97F8A">
        <w:rPr>
          <w:rFonts w:ascii="Times New Roman" w:hAnsi="Times New Roman" w:cs="Times New Roman"/>
          <w:sz w:val="24"/>
          <w:szCs w:val="24"/>
        </w:rPr>
        <w:t xml:space="preserve"> 04. Эффективно взаимодействовать и работать в коллективе и команде.</w:t>
      </w:r>
    </w:p>
    <w:p w:rsidR="001A76B9" w:rsidRPr="00A97F8A" w:rsidRDefault="001A76B9" w:rsidP="004E44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05. </w:t>
      </w:r>
      <w:r w:rsidRPr="00A97F8A">
        <w:rPr>
          <w:rFonts w:ascii="Times New Roman" w:hAnsi="Times New Roman" w:cs="Times New Roman"/>
          <w:sz w:val="24"/>
          <w:szCs w:val="24"/>
        </w:rPr>
        <w:t>Осуществлять     устную     и     письменную     коммуникацию на государственном языке Российской Федерации с учетом особенностей социального и культурного контекста.</w:t>
      </w:r>
    </w:p>
    <w:p w:rsidR="00FF67DF" w:rsidRPr="00DA64D8" w:rsidRDefault="001A76B9" w:rsidP="004E44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7F8A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A97F8A">
        <w:rPr>
          <w:rFonts w:ascii="Times New Roman" w:hAnsi="Times New Roman" w:cs="Times New Roman"/>
          <w:sz w:val="24"/>
          <w:szCs w:val="24"/>
        </w:rPr>
        <w:t xml:space="preserve"> 09. Пользоваться профессиональной документацией на государственном и иностранном языках.</w:t>
      </w:r>
    </w:p>
    <w:p w:rsidR="00D92AC5" w:rsidRDefault="00FF67DF" w:rsidP="004E44E8">
      <w:pPr>
        <w:pStyle w:val="ae"/>
        <w:shd w:val="clear" w:color="auto" w:fill="FFFFFF"/>
        <w:spacing w:before="0" w:beforeAutospacing="0" w:after="0" w:afterAutospacing="0"/>
        <w:jc w:val="both"/>
      </w:pPr>
      <w:r w:rsidRPr="00DA64D8">
        <w:rPr>
          <w:rStyle w:val="ad"/>
          <w:rFonts w:ascii="Times New Roman" w:hAnsi="Times New Roman" w:cs="Times New Roman"/>
          <w:i w:val="0"/>
          <w:iCs w:val="0"/>
        </w:rPr>
        <w:t xml:space="preserve">Перечень профессиональных компетенций, элементы которых </w:t>
      </w:r>
      <w:r w:rsidR="00D92AC5">
        <w:rPr>
          <w:rStyle w:val="ad"/>
          <w:rFonts w:ascii="Times New Roman" w:hAnsi="Times New Roman" w:cs="Times New Roman"/>
          <w:i w:val="0"/>
          <w:iCs w:val="0"/>
        </w:rPr>
        <w:t>формируются в рамках дисципли</w:t>
      </w:r>
      <w:r w:rsidR="00D92AC5">
        <w:rPr>
          <w:rFonts w:ascii="Times New Roman" w:hAnsi="Times New Roman" w:cs="Times New Roman"/>
        </w:rPr>
        <w:t>ны:</w:t>
      </w:r>
      <w:r w:rsidR="00D92AC5" w:rsidRPr="00D92AC5">
        <w:t xml:space="preserve"> </w:t>
      </w:r>
    </w:p>
    <w:p w:rsidR="00D92AC5" w:rsidRPr="00D92AC5" w:rsidRDefault="00D92AC5" w:rsidP="004E44E8">
      <w:pPr>
        <w:pStyle w:val="ae"/>
        <w:shd w:val="clear" w:color="auto" w:fill="FFFFFF"/>
        <w:spacing w:after="0" w:afterAutospacing="0"/>
        <w:jc w:val="both"/>
        <w:rPr>
          <w:rFonts w:ascii="Times New Roman" w:hAnsi="Times New Roman" w:cs="Times New Roman"/>
        </w:rPr>
      </w:pPr>
      <w:r w:rsidRPr="00D92AC5">
        <w:rPr>
          <w:rFonts w:ascii="Times New Roman" w:hAnsi="Times New Roman" w:cs="Times New Roman"/>
        </w:rPr>
        <w:t>П</w:t>
      </w:r>
      <w:proofErr w:type="gramStart"/>
      <w:r w:rsidRPr="00D92AC5">
        <w:rPr>
          <w:rFonts w:ascii="Times New Roman" w:hAnsi="Times New Roman" w:cs="Times New Roman"/>
        </w:rPr>
        <w:t>K</w:t>
      </w:r>
      <w:proofErr w:type="gramEnd"/>
      <w:r w:rsidRPr="00D92AC5">
        <w:rPr>
          <w:rFonts w:ascii="Times New Roman" w:hAnsi="Times New Roman" w:cs="Times New Roman"/>
        </w:rPr>
        <w:t xml:space="preserve"> 3.2. Анализировать причины снижения качества продукции (работ, услуг) и формировать предложения по их устранению.</w:t>
      </w:r>
    </w:p>
    <w:p w:rsidR="00D92AC5" w:rsidRPr="00D92AC5" w:rsidRDefault="004E44E8" w:rsidP="004E44E8">
      <w:pPr>
        <w:pStyle w:val="ae"/>
        <w:shd w:val="clear" w:color="auto" w:fill="FFFFFF"/>
        <w:spacing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IIK 3.4. </w:t>
      </w:r>
      <w:r w:rsidR="00833A33">
        <w:rPr>
          <w:rFonts w:ascii="Times New Roman" w:hAnsi="Times New Roman" w:cs="Times New Roman"/>
        </w:rPr>
        <w:t xml:space="preserve">Разрабатывать мероприятия по предотвращению </w:t>
      </w:r>
      <w:r w:rsidR="00D92AC5" w:rsidRPr="00D92AC5">
        <w:rPr>
          <w:rFonts w:ascii="Times New Roman" w:hAnsi="Times New Roman" w:cs="Times New Roman"/>
        </w:rPr>
        <w:t>вы</w:t>
      </w:r>
      <w:r w:rsidR="00D92AC5">
        <w:rPr>
          <w:rFonts w:ascii="Times New Roman" w:hAnsi="Times New Roman" w:cs="Times New Roman"/>
        </w:rPr>
        <w:t>пуска</w:t>
      </w:r>
      <w:r w:rsidR="00D92AC5">
        <w:rPr>
          <w:rFonts w:ascii="Times New Roman" w:hAnsi="Times New Roman" w:cs="Times New Roman"/>
        </w:rPr>
        <w:tab/>
        <w:t>продукции</w:t>
      </w:r>
      <w:r w:rsidR="00D92AC5">
        <w:rPr>
          <w:rFonts w:ascii="Times New Roman" w:hAnsi="Times New Roman" w:cs="Times New Roman"/>
        </w:rPr>
        <w:tab/>
        <w:t xml:space="preserve">(работ, услуг), не соответствующих </w:t>
      </w:r>
      <w:r w:rsidR="00D92AC5" w:rsidRPr="00D92AC5">
        <w:rPr>
          <w:rFonts w:ascii="Times New Roman" w:hAnsi="Times New Roman" w:cs="Times New Roman"/>
        </w:rPr>
        <w:t>тр</w:t>
      </w:r>
      <w:r w:rsidR="00D92AC5">
        <w:rPr>
          <w:rFonts w:ascii="Times New Roman" w:hAnsi="Times New Roman" w:cs="Times New Roman"/>
        </w:rPr>
        <w:t>ебованиям технических</w:t>
      </w:r>
      <w:r w:rsidR="00D92AC5">
        <w:rPr>
          <w:rFonts w:ascii="Times New Roman" w:hAnsi="Times New Roman" w:cs="Times New Roman"/>
        </w:rPr>
        <w:tab/>
        <w:t>регламентов,</w:t>
      </w:r>
      <w:r w:rsidR="00D92AC5">
        <w:rPr>
          <w:rFonts w:ascii="Times New Roman" w:hAnsi="Times New Roman" w:cs="Times New Roman"/>
        </w:rPr>
        <w:tab/>
      </w:r>
      <w:r w:rsidR="00D92AC5" w:rsidRPr="00D92AC5">
        <w:rPr>
          <w:rFonts w:ascii="Times New Roman" w:hAnsi="Times New Roman" w:cs="Times New Roman"/>
        </w:rPr>
        <w:t>стандартов (технических условий), ут</w:t>
      </w:r>
      <w:r w:rsidR="00D92AC5">
        <w:rPr>
          <w:rFonts w:ascii="Times New Roman" w:hAnsi="Times New Roman" w:cs="Times New Roman"/>
        </w:rPr>
        <w:t xml:space="preserve">вержденным образцам (эталонам) </w:t>
      </w:r>
      <w:r w:rsidR="00833A33">
        <w:rPr>
          <w:rFonts w:ascii="Times New Roman" w:hAnsi="Times New Roman" w:cs="Times New Roman"/>
        </w:rPr>
        <w:t>и</w:t>
      </w:r>
      <w:r w:rsidR="00833A33">
        <w:rPr>
          <w:rFonts w:ascii="Times New Roman" w:hAnsi="Times New Roman" w:cs="Times New Roman"/>
        </w:rPr>
        <w:tab/>
        <w:t xml:space="preserve"> </w:t>
      </w:r>
      <w:r w:rsidR="00D92AC5" w:rsidRPr="00D92AC5">
        <w:rPr>
          <w:rFonts w:ascii="Times New Roman" w:hAnsi="Times New Roman" w:cs="Times New Roman"/>
        </w:rPr>
        <w:t>технической</w:t>
      </w:r>
      <w:r w:rsidR="00D92AC5" w:rsidRPr="00D92AC5">
        <w:rPr>
          <w:rFonts w:ascii="Times New Roman" w:hAnsi="Times New Roman" w:cs="Times New Roman"/>
        </w:rPr>
        <w:tab/>
        <w:t>документации,</w:t>
      </w:r>
      <w:r w:rsidR="00D92AC5">
        <w:rPr>
          <w:rFonts w:ascii="Times New Roman" w:hAnsi="Times New Roman" w:cs="Times New Roman"/>
        </w:rPr>
        <w:t xml:space="preserve"> </w:t>
      </w:r>
      <w:r w:rsidR="00D92AC5" w:rsidRPr="00D92AC5">
        <w:rPr>
          <w:rFonts w:ascii="Times New Roman" w:hAnsi="Times New Roman" w:cs="Times New Roman"/>
        </w:rPr>
        <w:t>условиям поставок и договоров</w:t>
      </w:r>
      <w:r w:rsidR="00D92AC5">
        <w:rPr>
          <w:rFonts w:ascii="Times New Roman" w:hAnsi="Times New Roman" w:cs="Times New Roman"/>
        </w:rPr>
        <w:t>.</w:t>
      </w:r>
    </w:p>
    <w:p w:rsidR="00FF67DF" w:rsidRPr="001B0E45" w:rsidRDefault="00FF67DF" w:rsidP="00096489">
      <w:pPr>
        <w:suppressAutoHyphens/>
        <w:spacing w:after="0" w:line="240" w:lineRule="auto"/>
        <w:ind w:firstLine="567"/>
        <w:jc w:val="both"/>
        <w:rPr>
          <w:i/>
          <w:iCs/>
          <w:color w:val="FF0000"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t>В рамках программы учебной дисциплины</w:t>
      </w:r>
      <w:r w:rsidRPr="001B0E4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B0E45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1B0E45">
        <w:rPr>
          <w:rFonts w:ascii="Times New Roman" w:hAnsi="Times New Roman" w:cs="Times New Roman"/>
          <w:sz w:val="24"/>
          <w:szCs w:val="24"/>
        </w:rPr>
        <w:t xml:space="preserve"> осваиваются умения и знания. </w:t>
      </w:r>
    </w:p>
    <w:p w:rsidR="00FF67DF" w:rsidRPr="0099663E" w:rsidRDefault="00FF67DF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16"/>
          <w:szCs w:val="16"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86"/>
        <w:gridCol w:w="3857"/>
        <w:gridCol w:w="3963"/>
      </w:tblGrid>
      <w:tr w:rsidR="00FF67DF" w:rsidRPr="0066226C" w:rsidTr="00100896">
        <w:trPr>
          <w:trHeight w:val="649"/>
          <w:jc w:val="center"/>
        </w:trPr>
        <w:tc>
          <w:tcPr>
            <w:tcW w:w="2386" w:type="dxa"/>
          </w:tcPr>
          <w:p w:rsidR="00FF67DF" w:rsidRPr="0066226C" w:rsidRDefault="00FF67DF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26C">
              <w:rPr>
                <w:rFonts w:ascii="Times New Roman" w:hAnsi="Times New Roman" w:cs="Times New Roman"/>
              </w:rPr>
              <w:t xml:space="preserve">Код </w:t>
            </w:r>
          </w:p>
          <w:p w:rsidR="00FF67DF" w:rsidRPr="0066226C" w:rsidRDefault="00FF67DF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26C">
              <w:rPr>
                <w:rFonts w:ascii="Times New Roman" w:hAnsi="Times New Roman" w:cs="Times New Roman"/>
              </w:rPr>
              <w:t xml:space="preserve">ПК, </w:t>
            </w:r>
            <w:proofErr w:type="gramStart"/>
            <w:r w:rsidRPr="0066226C">
              <w:rPr>
                <w:rFonts w:ascii="Times New Roman" w:hAnsi="Times New Roman" w:cs="Times New Roman"/>
              </w:rPr>
              <w:t>ОК</w:t>
            </w:r>
            <w:proofErr w:type="gramEnd"/>
          </w:p>
        </w:tc>
        <w:tc>
          <w:tcPr>
            <w:tcW w:w="3857" w:type="dxa"/>
          </w:tcPr>
          <w:p w:rsidR="00FF67DF" w:rsidRPr="0066226C" w:rsidRDefault="00FF67DF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26C">
              <w:rPr>
                <w:rFonts w:ascii="Times New Roman" w:hAnsi="Times New Roman" w:cs="Times New Roman"/>
              </w:rPr>
              <w:t>Умения</w:t>
            </w:r>
          </w:p>
        </w:tc>
        <w:tc>
          <w:tcPr>
            <w:tcW w:w="3963" w:type="dxa"/>
          </w:tcPr>
          <w:p w:rsidR="00FF67DF" w:rsidRPr="0066226C" w:rsidRDefault="00FF67DF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26C">
              <w:rPr>
                <w:rFonts w:ascii="Times New Roman" w:hAnsi="Times New Roman" w:cs="Times New Roman"/>
              </w:rPr>
              <w:t>Знания</w:t>
            </w:r>
          </w:p>
        </w:tc>
      </w:tr>
      <w:tr w:rsidR="00100896" w:rsidRPr="0066226C" w:rsidTr="00100896">
        <w:trPr>
          <w:trHeight w:val="314"/>
          <w:jc w:val="center"/>
        </w:trPr>
        <w:tc>
          <w:tcPr>
            <w:tcW w:w="2386" w:type="dxa"/>
          </w:tcPr>
          <w:p w:rsidR="00E10D32" w:rsidRDefault="0023062F" w:rsidP="00E10D32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highlight w:val="green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01.-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05</w:t>
            </w:r>
            <w:r w:rsidR="00E10D3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ОК 09</w:t>
            </w:r>
          </w:p>
          <w:p w:rsidR="00100896" w:rsidRPr="0066226C" w:rsidRDefault="00100896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</w:p>
        </w:tc>
        <w:tc>
          <w:tcPr>
            <w:tcW w:w="3857" w:type="dxa"/>
          </w:tcPr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составлять карты текущего, идеального и целевого состояния производственных процессов;</w:t>
            </w:r>
          </w:p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выявлять и анализировать потери в бережливом производстве</w:t>
            </w:r>
          </w:p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способы сокращения потерь; </w:t>
            </w:r>
          </w:p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применять инструменты бережливого производства в соответствии со спецификой бизнес-процессов организации/предприятия.</w:t>
            </w:r>
          </w:p>
          <w:p w:rsidR="00100896" w:rsidRPr="00A626D3" w:rsidRDefault="00100896" w:rsidP="001F2276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</w:p>
        </w:tc>
        <w:tc>
          <w:tcPr>
            <w:tcW w:w="3963" w:type="dxa"/>
          </w:tcPr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историю становления и развития бережливого производства в России и за рубежом;</w:t>
            </w:r>
          </w:p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философию бережливого производства;</w:t>
            </w:r>
          </w:p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ценности бережливого производства;</w:t>
            </w:r>
          </w:p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принципы бережливого производства;</w:t>
            </w:r>
          </w:p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способы сокращение потерь;</w:t>
            </w:r>
          </w:p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технологии анализа процессов создания ценности;</w:t>
            </w:r>
          </w:p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технологии улучшений;</w:t>
            </w:r>
          </w:p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стандартизацию в бережливом производстве;</w:t>
            </w:r>
          </w:p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ключевые показатели эффективности бережливого производства;</w:t>
            </w:r>
          </w:p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технологии вовлечения персонала;</w:t>
            </w:r>
          </w:p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систему подачи предложений;</w:t>
            </w:r>
          </w:p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проблемы внедрения бережливого производства в России.</w:t>
            </w:r>
          </w:p>
          <w:p w:rsidR="00100896" w:rsidRPr="00A626D3" w:rsidRDefault="00100896" w:rsidP="00E10D32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</w:p>
        </w:tc>
      </w:tr>
      <w:tr w:rsidR="00E10D32" w:rsidRPr="0066226C" w:rsidTr="00100896">
        <w:trPr>
          <w:trHeight w:val="314"/>
          <w:jc w:val="center"/>
        </w:trPr>
        <w:tc>
          <w:tcPr>
            <w:tcW w:w="2386" w:type="dxa"/>
          </w:tcPr>
          <w:p w:rsidR="00E10D32" w:rsidRDefault="00FC0059" w:rsidP="00E10D32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ПК 3.2, </w:t>
            </w:r>
            <w:r w:rsidR="00E10D32">
              <w:rPr>
                <w:rFonts w:ascii="Times New Roman" w:hAnsi="Times New Roman" w:cs="Times New Roman"/>
                <w:bCs/>
                <w:sz w:val="24"/>
                <w:szCs w:val="24"/>
              </w:rPr>
              <w:t>3.4</w:t>
            </w:r>
          </w:p>
        </w:tc>
        <w:tc>
          <w:tcPr>
            <w:tcW w:w="3857" w:type="dxa"/>
          </w:tcPr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составлять карты текущего, идеального и целевого состояния производственных процессов;</w:t>
            </w:r>
          </w:p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выявлять и анализировать потери в бережливом производстве</w:t>
            </w:r>
          </w:p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способы сокращения потерь; </w:t>
            </w:r>
          </w:p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применять инструменты бережливого производства в соответствии со спецификой бизнес-процессов организации/предприятия.</w:t>
            </w:r>
          </w:p>
          <w:p w:rsidR="00E10D32" w:rsidRPr="00A626D3" w:rsidRDefault="00E10D32" w:rsidP="00E10D32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</w:p>
        </w:tc>
        <w:tc>
          <w:tcPr>
            <w:tcW w:w="3963" w:type="dxa"/>
          </w:tcPr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историю становления и развития бережливого производства в России и за рубежом;</w:t>
            </w:r>
          </w:p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философию бережливого производства;</w:t>
            </w:r>
          </w:p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ценности бережливого производства;</w:t>
            </w:r>
          </w:p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принципы бережливого производства;</w:t>
            </w:r>
          </w:p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способы сокращение потерь;</w:t>
            </w:r>
          </w:p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технологии анализа процессов создания ценности;</w:t>
            </w:r>
          </w:p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технологии улучшений;</w:t>
            </w:r>
          </w:p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стандартизацию в бережливом производстве;</w:t>
            </w:r>
          </w:p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ключевые показатели эффективности бережливого производства;</w:t>
            </w:r>
          </w:p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технологии вовлечения персонала;</w:t>
            </w:r>
          </w:p>
          <w:p w:rsidR="00634F05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систему подачи предложений;</w:t>
            </w:r>
          </w:p>
          <w:p w:rsidR="00E10D32" w:rsidRPr="00E10D32" w:rsidRDefault="00E10D32" w:rsidP="00E10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проблемы внедрения бережливого производства в России.</w:t>
            </w:r>
          </w:p>
          <w:p w:rsidR="00E10D32" w:rsidRPr="00A626D3" w:rsidRDefault="00E10D32" w:rsidP="00E10D32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</w:p>
        </w:tc>
      </w:tr>
    </w:tbl>
    <w:p w:rsidR="00F77B01" w:rsidRDefault="00F77B01" w:rsidP="00F7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p w:rsidR="00AF7134" w:rsidRPr="008A1565" w:rsidRDefault="00F77B01" w:rsidP="00AF71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bookmarkStart w:id="1" w:name="_Toc283296930"/>
      <w:bookmarkStart w:id="2" w:name="_Toc283648312"/>
      <w:r w:rsidR="00AF7134" w:rsidRPr="008A1565">
        <w:rPr>
          <w:rFonts w:ascii="Times New Roman" w:hAnsi="Times New Roman" w:cs="Times New Roman"/>
          <w:sz w:val="24"/>
          <w:szCs w:val="24"/>
        </w:rPr>
        <w:t xml:space="preserve">Рабочая программа реализуется с учетом программы воспитания и предполагает достижение студентами личностных результатов. </w:t>
      </w:r>
    </w:p>
    <w:p w:rsidR="00AF7134" w:rsidRPr="00AF7134" w:rsidRDefault="00AF7134" w:rsidP="00AF71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9"/>
        <w:gridCol w:w="1985"/>
      </w:tblGrid>
      <w:tr w:rsidR="00AF7134" w:rsidRPr="00AF7134" w:rsidTr="00EC101F">
        <w:tc>
          <w:tcPr>
            <w:tcW w:w="7479" w:type="dxa"/>
          </w:tcPr>
          <w:p w:rsidR="00AF7134" w:rsidRPr="00AF7134" w:rsidRDefault="00AF7134" w:rsidP="00AF713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AF7134" w:rsidRPr="00AF7134" w:rsidRDefault="00AF7134" w:rsidP="00AF713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AF7134" w:rsidRPr="00AF7134" w:rsidRDefault="00AF7134" w:rsidP="00AF713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1985" w:type="dxa"/>
            <w:vAlign w:val="center"/>
          </w:tcPr>
          <w:p w:rsidR="00AF7134" w:rsidRPr="00AF7134" w:rsidRDefault="00AF7134" w:rsidP="00AF713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AF7134" w:rsidRPr="00AF7134" w:rsidTr="00EC101F">
        <w:tc>
          <w:tcPr>
            <w:tcW w:w="7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F7134" w:rsidRPr="00AF7134" w:rsidRDefault="00AF7134" w:rsidP="00AF71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gramStart"/>
            <w:r w:rsidRPr="00AF7134">
              <w:rPr>
                <w:rFonts w:ascii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AF7134">
              <w:rPr>
                <w:rFonts w:ascii="Times New Roman" w:hAnsi="Times New Roman" w:cs="Times New Roman"/>
                <w:sz w:val="24"/>
                <w:szCs w:val="24"/>
              </w:rPr>
              <w:t xml:space="preserve"> себя гражданином и защитником великой страны</w:t>
            </w:r>
          </w:p>
        </w:tc>
        <w:tc>
          <w:tcPr>
            <w:tcW w:w="1985" w:type="dxa"/>
            <w:vAlign w:val="center"/>
          </w:tcPr>
          <w:p w:rsidR="00AF7134" w:rsidRPr="00AF7134" w:rsidRDefault="00AF7134" w:rsidP="00AF713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</w:t>
            </w:r>
          </w:p>
        </w:tc>
      </w:tr>
      <w:tr w:rsidR="00AF7134" w:rsidRPr="00AF7134" w:rsidTr="00EC101F">
        <w:tc>
          <w:tcPr>
            <w:tcW w:w="7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F7134" w:rsidRPr="00AF7134" w:rsidRDefault="00AF7134" w:rsidP="00AF7134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sz w:val="24"/>
                <w:szCs w:val="24"/>
              </w:rPr>
              <w:t xml:space="preserve"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</w:t>
            </w:r>
            <w:r w:rsidRPr="00AF71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1985" w:type="dxa"/>
            <w:vAlign w:val="center"/>
          </w:tcPr>
          <w:p w:rsidR="00AF7134" w:rsidRPr="00AF7134" w:rsidRDefault="00AF7134" w:rsidP="00AF713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ЛР 2</w:t>
            </w:r>
          </w:p>
        </w:tc>
      </w:tr>
      <w:tr w:rsidR="00AF7134" w:rsidRPr="00AF7134" w:rsidTr="00EC101F">
        <w:tc>
          <w:tcPr>
            <w:tcW w:w="7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F7134" w:rsidRPr="00AF7134" w:rsidRDefault="00AF7134" w:rsidP="00AF7134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AF71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Соблюдающий</w:t>
            </w:r>
            <w:proofErr w:type="gramEnd"/>
            <w:r w:rsidRPr="00AF7134">
              <w:rPr>
                <w:rFonts w:ascii="Times New Roman" w:hAnsi="Times New Roman" w:cs="Times New Roman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AF7134">
              <w:rPr>
                <w:rFonts w:ascii="Times New Roman" w:hAnsi="Times New Roman" w:cs="Times New Roman"/>
                <w:sz w:val="24"/>
                <w:szCs w:val="24"/>
              </w:rPr>
              <w:t>Лояльный</w:t>
            </w:r>
            <w:proofErr w:type="gramEnd"/>
            <w:r w:rsidRPr="00AF7134">
              <w:rPr>
                <w:rFonts w:ascii="Times New Roman" w:hAnsi="Times New Roman" w:cs="Times New Roman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AF7134">
              <w:rPr>
                <w:rFonts w:ascii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AF7134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поведением. </w:t>
            </w:r>
            <w:proofErr w:type="gramStart"/>
            <w:r w:rsidRPr="00AF7134">
              <w:rPr>
                <w:rFonts w:ascii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AF7134">
              <w:rPr>
                <w:rFonts w:ascii="Times New Roman" w:hAnsi="Times New Roman" w:cs="Times New Roman"/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</w:tc>
        <w:tc>
          <w:tcPr>
            <w:tcW w:w="1985" w:type="dxa"/>
            <w:vAlign w:val="center"/>
          </w:tcPr>
          <w:p w:rsidR="00AF7134" w:rsidRPr="00AF7134" w:rsidRDefault="00AF7134" w:rsidP="00AF713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3</w:t>
            </w:r>
          </w:p>
        </w:tc>
      </w:tr>
      <w:tr w:rsidR="00AF7134" w:rsidRPr="00AF7134" w:rsidTr="00EC101F">
        <w:tc>
          <w:tcPr>
            <w:tcW w:w="7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F7134" w:rsidRPr="00AF7134" w:rsidRDefault="00AF7134" w:rsidP="00AF7134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AF7134">
              <w:rPr>
                <w:rFonts w:ascii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AF7134">
              <w:rPr>
                <w:rFonts w:ascii="Times New Roman" w:hAnsi="Times New Roman" w:cs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AF7134">
              <w:rPr>
                <w:rFonts w:ascii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AF7134">
              <w:rPr>
                <w:rFonts w:ascii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1985" w:type="dxa"/>
            <w:vAlign w:val="center"/>
          </w:tcPr>
          <w:p w:rsidR="00AF7134" w:rsidRPr="00AF7134" w:rsidRDefault="00AF7134" w:rsidP="00AF713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4</w:t>
            </w:r>
          </w:p>
        </w:tc>
      </w:tr>
      <w:tr w:rsidR="00AF7134" w:rsidRPr="00AF7134" w:rsidTr="00EC101F">
        <w:tc>
          <w:tcPr>
            <w:tcW w:w="7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F7134" w:rsidRPr="00AF7134" w:rsidRDefault="00AF7134" w:rsidP="00AF7134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AF7134">
              <w:rPr>
                <w:rFonts w:ascii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AF7134">
              <w:rPr>
                <w:rFonts w:ascii="Times New Roman" w:hAnsi="Times New Roman" w:cs="Times New Roman"/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1985" w:type="dxa"/>
            <w:vAlign w:val="center"/>
          </w:tcPr>
          <w:p w:rsidR="00AF7134" w:rsidRPr="00AF7134" w:rsidRDefault="00AF7134" w:rsidP="00AF713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5</w:t>
            </w:r>
          </w:p>
        </w:tc>
      </w:tr>
      <w:tr w:rsidR="00AF7134" w:rsidRPr="00AF7134" w:rsidTr="00EC101F">
        <w:tc>
          <w:tcPr>
            <w:tcW w:w="7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F7134" w:rsidRPr="00AF7134" w:rsidRDefault="00AF7134" w:rsidP="00AF7134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AF7134">
              <w:rPr>
                <w:rFonts w:ascii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AF7134">
              <w:rPr>
                <w:rFonts w:ascii="Times New Roman" w:hAnsi="Times New Roman" w:cs="Times New Roman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1985" w:type="dxa"/>
            <w:vAlign w:val="center"/>
          </w:tcPr>
          <w:p w:rsidR="00AF7134" w:rsidRPr="00AF7134" w:rsidRDefault="00AF7134" w:rsidP="00AF713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6</w:t>
            </w:r>
          </w:p>
        </w:tc>
      </w:tr>
      <w:tr w:rsidR="00AF7134" w:rsidRPr="00AF7134" w:rsidTr="00EC101F">
        <w:trPr>
          <w:trHeight w:val="268"/>
        </w:trPr>
        <w:tc>
          <w:tcPr>
            <w:tcW w:w="7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F7134" w:rsidRPr="00AF7134" w:rsidRDefault="00AF7134" w:rsidP="00AF7134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AF7134">
              <w:rPr>
                <w:rFonts w:ascii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AF7134">
              <w:rPr>
                <w:rFonts w:ascii="Times New Roman" w:hAnsi="Times New Roman" w:cs="Times New Roman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985" w:type="dxa"/>
            <w:vAlign w:val="center"/>
          </w:tcPr>
          <w:p w:rsidR="00AF7134" w:rsidRPr="00AF7134" w:rsidRDefault="00AF7134" w:rsidP="00AF713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7</w:t>
            </w:r>
          </w:p>
        </w:tc>
      </w:tr>
      <w:tr w:rsidR="00AF7134" w:rsidRPr="00AF7134" w:rsidTr="00EC101F">
        <w:tc>
          <w:tcPr>
            <w:tcW w:w="7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F7134" w:rsidRPr="00AF7134" w:rsidRDefault="00AF7134" w:rsidP="00AF7134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AF7134">
              <w:rPr>
                <w:rFonts w:ascii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AF7134">
              <w:rPr>
                <w:rFonts w:ascii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AF7134">
              <w:rPr>
                <w:rFonts w:ascii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AF7134">
              <w:rPr>
                <w:rFonts w:ascii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1985" w:type="dxa"/>
            <w:vAlign w:val="center"/>
          </w:tcPr>
          <w:p w:rsidR="00AF7134" w:rsidRPr="00AF7134" w:rsidRDefault="00AF7134" w:rsidP="00AF713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8</w:t>
            </w:r>
          </w:p>
        </w:tc>
      </w:tr>
      <w:tr w:rsidR="00AF7134" w:rsidRPr="00AF7134" w:rsidTr="00EC101F">
        <w:tc>
          <w:tcPr>
            <w:tcW w:w="7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F7134" w:rsidRPr="00AF7134" w:rsidRDefault="00AF7134" w:rsidP="00AF7134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AF7134">
              <w:rPr>
                <w:rFonts w:ascii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AF7134">
              <w:rPr>
                <w:rFonts w:ascii="Times New Roman" w:hAnsi="Times New Roman" w:cs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AF7134">
              <w:rPr>
                <w:rFonts w:ascii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AF7134">
              <w:rPr>
                <w:rFonts w:ascii="Times New Roman" w:hAnsi="Times New Roman" w:cs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AF7134">
              <w:rPr>
                <w:rFonts w:ascii="Times New Roman" w:hAnsi="Times New Roman" w:cs="Times New Roman"/>
                <w:sz w:val="24"/>
                <w:szCs w:val="24"/>
              </w:rPr>
              <w:t>Сохраняющий</w:t>
            </w:r>
            <w:proofErr w:type="gramEnd"/>
            <w:r w:rsidRPr="00AF7134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985" w:type="dxa"/>
            <w:vAlign w:val="center"/>
          </w:tcPr>
          <w:p w:rsidR="00AF7134" w:rsidRPr="00AF7134" w:rsidRDefault="00AF7134" w:rsidP="00AF713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9</w:t>
            </w:r>
          </w:p>
        </w:tc>
      </w:tr>
      <w:tr w:rsidR="00AF7134" w:rsidRPr="00AF7134" w:rsidTr="00EC101F">
        <w:tc>
          <w:tcPr>
            <w:tcW w:w="7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F7134" w:rsidRPr="00AF7134" w:rsidRDefault="00AF7134" w:rsidP="00AF71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985" w:type="dxa"/>
            <w:vAlign w:val="center"/>
          </w:tcPr>
          <w:p w:rsidR="00AF7134" w:rsidRPr="00AF7134" w:rsidRDefault="00AF7134" w:rsidP="00AF713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10</w:t>
            </w:r>
          </w:p>
        </w:tc>
      </w:tr>
      <w:tr w:rsidR="00AF7134" w:rsidRPr="00AF7134" w:rsidTr="00EC101F">
        <w:tc>
          <w:tcPr>
            <w:tcW w:w="7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F7134" w:rsidRPr="00AF7134" w:rsidRDefault="00AF7134" w:rsidP="00AF71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AF7134">
              <w:rPr>
                <w:rFonts w:ascii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AF7134">
              <w:rPr>
                <w:rFonts w:ascii="Times New Roman" w:hAnsi="Times New Roman" w:cs="Times New Roman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</w:t>
            </w:r>
          </w:p>
        </w:tc>
        <w:tc>
          <w:tcPr>
            <w:tcW w:w="1985" w:type="dxa"/>
            <w:vAlign w:val="center"/>
          </w:tcPr>
          <w:p w:rsidR="00AF7134" w:rsidRPr="00AF7134" w:rsidRDefault="00AF7134" w:rsidP="00AF713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11</w:t>
            </w:r>
          </w:p>
        </w:tc>
      </w:tr>
      <w:tr w:rsidR="00AF7134" w:rsidRPr="00AF7134" w:rsidTr="00EC101F">
        <w:tc>
          <w:tcPr>
            <w:tcW w:w="7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F7134" w:rsidRPr="00AF7134" w:rsidRDefault="00AF7134" w:rsidP="00AF71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AF7134">
              <w:rPr>
                <w:rFonts w:ascii="Times New Roman" w:hAnsi="Times New Roman" w:cs="Times New Roman"/>
                <w:sz w:val="24"/>
                <w:szCs w:val="24"/>
              </w:rPr>
              <w:t>Принимающий</w:t>
            </w:r>
            <w:proofErr w:type="gramEnd"/>
            <w:r w:rsidRPr="00AF7134">
              <w:rPr>
                <w:rFonts w:ascii="Times New Roman" w:hAnsi="Times New Roman" w:cs="Times New Roman"/>
                <w:sz w:val="24"/>
                <w:szCs w:val="24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1985" w:type="dxa"/>
            <w:vAlign w:val="center"/>
          </w:tcPr>
          <w:p w:rsidR="00AF7134" w:rsidRPr="00AF7134" w:rsidRDefault="00AF7134" w:rsidP="00AF713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12</w:t>
            </w:r>
          </w:p>
        </w:tc>
      </w:tr>
    </w:tbl>
    <w:p w:rsidR="008A1565" w:rsidRDefault="008A1565" w:rsidP="004E44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A76A8" w:rsidRDefault="00BA76A8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76A8" w:rsidRDefault="00BA76A8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76A8" w:rsidRDefault="00BA76A8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76A8" w:rsidRDefault="00BA76A8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76A8" w:rsidRDefault="00BA76A8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76A8" w:rsidRDefault="00BA76A8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76A8" w:rsidRDefault="00BA76A8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76A8" w:rsidRDefault="00BA76A8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76A8" w:rsidRDefault="00BA76A8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76A8" w:rsidRDefault="00BA76A8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76A8" w:rsidRDefault="00BA76A8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76A8" w:rsidRDefault="00BA76A8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76A8" w:rsidRDefault="00BA76A8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76A8" w:rsidRDefault="00BA76A8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F67DF" w:rsidRPr="0079373A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 СТРУКТУРА И СОДЕРЖАНИЕ УЧЕБНОЙ  ДИСЦИПЛИНЫ</w:t>
      </w:r>
      <w:bookmarkEnd w:id="1"/>
      <w:bookmarkEnd w:id="2"/>
    </w:p>
    <w:p w:rsidR="00FF67DF" w:rsidRPr="0079373A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_Toc283296931"/>
      <w:bookmarkStart w:id="4" w:name="_Toc283648313"/>
    </w:p>
    <w:p w:rsidR="00FF67DF" w:rsidRPr="0079373A" w:rsidRDefault="00FF67DF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  <w:bookmarkEnd w:id="3"/>
      <w:bookmarkEnd w:id="4"/>
    </w:p>
    <w:p w:rsidR="00FF67DF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FF67DF" w:rsidRPr="00C82744">
        <w:trPr>
          <w:jc w:val="center"/>
        </w:trPr>
        <w:tc>
          <w:tcPr>
            <w:tcW w:w="7763" w:type="dxa"/>
            <w:vAlign w:val="center"/>
          </w:tcPr>
          <w:p w:rsidR="00FF67DF" w:rsidRPr="005218D5" w:rsidRDefault="00FF67DF" w:rsidP="0053067F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8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:rsidR="00FF67DF" w:rsidRPr="00C82744" w:rsidRDefault="00FF67DF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FF67DF" w:rsidRPr="00C82744">
        <w:trPr>
          <w:jc w:val="center"/>
        </w:trPr>
        <w:tc>
          <w:tcPr>
            <w:tcW w:w="7763" w:type="dxa"/>
          </w:tcPr>
          <w:p w:rsidR="00FF67DF" w:rsidRPr="005218D5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8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Pr="005218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5218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:rsidR="00FF67DF" w:rsidRPr="003054D8" w:rsidRDefault="003054D8" w:rsidP="000053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4D8">
              <w:rPr>
                <w:rFonts w:ascii="Times New Roman" w:hAnsi="Times New Roman"/>
                <w:i/>
              </w:rPr>
              <w:t>60</w:t>
            </w:r>
          </w:p>
        </w:tc>
      </w:tr>
      <w:tr w:rsidR="00561863" w:rsidRPr="00C82744">
        <w:trPr>
          <w:jc w:val="center"/>
        </w:trPr>
        <w:tc>
          <w:tcPr>
            <w:tcW w:w="7763" w:type="dxa"/>
          </w:tcPr>
          <w:p w:rsidR="00561863" w:rsidRPr="005218D5" w:rsidRDefault="00561863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8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:rsidR="00561863" w:rsidRPr="003054D8" w:rsidRDefault="009A2955" w:rsidP="000053D7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6</w:t>
            </w:r>
            <w:bookmarkStart w:id="5" w:name="_GoBack"/>
            <w:bookmarkEnd w:id="5"/>
          </w:p>
        </w:tc>
      </w:tr>
      <w:tr w:rsidR="004261DB" w:rsidRPr="00C82744">
        <w:trPr>
          <w:jc w:val="center"/>
        </w:trPr>
        <w:tc>
          <w:tcPr>
            <w:tcW w:w="7763" w:type="dxa"/>
          </w:tcPr>
          <w:p w:rsidR="004261DB" w:rsidRPr="005218D5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8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  <w:r w:rsidR="00100896" w:rsidRPr="005218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:rsidR="004261DB" w:rsidRPr="003054D8" w:rsidRDefault="004261DB" w:rsidP="000053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896" w:rsidRPr="00C82744">
        <w:trPr>
          <w:jc w:val="center"/>
        </w:trPr>
        <w:tc>
          <w:tcPr>
            <w:tcW w:w="7763" w:type="dxa"/>
          </w:tcPr>
          <w:p w:rsidR="00100896" w:rsidRPr="005218D5" w:rsidRDefault="00100896" w:rsidP="003143B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8D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</w:tc>
        <w:tc>
          <w:tcPr>
            <w:tcW w:w="1666" w:type="dxa"/>
          </w:tcPr>
          <w:p w:rsidR="00100896" w:rsidRPr="003054D8" w:rsidRDefault="003054D8" w:rsidP="00100896">
            <w:pPr>
              <w:spacing w:after="0" w:line="240" w:lineRule="auto"/>
              <w:jc w:val="center"/>
            </w:pPr>
            <w:r w:rsidRPr="003054D8">
              <w:t>42</w:t>
            </w:r>
          </w:p>
        </w:tc>
      </w:tr>
      <w:tr w:rsidR="00100896" w:rsidRPr="00C82744">
        <w:trPr>
          <w:jc w:val="center"/>
        </w:trPr>
        <w:tc>
          <w:tcPr>
            <w:tcW w:w="7763" w:type="dxa"/>
          </w:tcPr>
          <w:p w:rsidR="00100896" w:rsidRPr="005218D5" w:rsidRDefault="00100896" w:rsidP="003143B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8D5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теоретическое обучение </w:t>
            </w:r>
          </w:p>
        </w:tc>
        <w:tc>
          <w:tcPr>
            <w:tcW w:w="1666" w:type="dxa"/>
          </w:tcPr>
          <w:p w:rsidR="00100896" w:rsidRPr="003054D8" w:rsidRDefault="003054D8" w:rsidP="00100896">
            <w:pPr>
              <w:spacing w:after="0" w:line="240" w:lineRule="auto"/>
              <w:jc w:val="center"/>
            </w:pPr>
            <w:r w:rsidRPr="003054D8">
              <w:rPr>
                <w:rFonts w:ascii="Times New Roman" w:hAnsi="Times New Roman"/>
                <w:i/>
              </w:rPr>
              <w:t>36</w:t>
            </w:r>
          </w:p>
        </w:tc>
      </w:tr>
      <w:tr w:rsidR="00100896" w:rsidRPr="00C82744">
        <w:trPr>
          <w:jc w:val="center"/>
        </w:trPr>
        <w:tc>
          <w:tcPr>
            <w:tcW w:w="7763" w:type="dxa"/>
          </w:tcPr>
          <w:p w:rsidR="00100896" w:rsidRPr="005218D5" w:rsidRDefault="00100896" w:rsidP="003143B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8D5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:rsidR="00100896" w:rsidRPr="003054D8" w:rsidRDefault="003054D8" w:rsidP="00100896">
            <w:pPr>
              <w:spacing w:after="0" w:line="240" w:lineRule="auto"/>
              <w:jc w:val="center"/>
            </w:pPr>
            <w:r w:rsidRPr="003054D8">
              <w:rPr>
                <w:rFonts w:ascii="Times New Roman" w:hAnsi="Times New Roman"/>
                <w:i/>
              </w:rPr>
              <w:t>6</w:t>
            </w:r>
          </w:p>
        </w:tc>
      </w:tr>
      <w:tr w:rsidR="00100896" w:rsidRPr="00C82744">
        <w:trPr>
          <w:jc w:val="center"/>
        </w:trPr>
        <w:tc>
          <w:tcPr>
            <w:tcW w:w="7763" w:type="dxa"/>
          </w:tcPr>
          <w:p w:rsidR="00100896" w:rsidRPr="005218D5" w:rsidRDefault="00100896" w:rsidP="003143B7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8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5218D5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обучающегося</w:t>
            </w:r>
            <w:proofErr w:type="gramEnd"/>
            <w:r w:rsidRPr="005218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:rsidR="00100896" w:rsidRPr="003054D8" w:rsidRDefault="003054D8" w:rsidP="00100896">
            <w:pPr>
              <w:spacing w:after="0" w:line="240" w:lineRule="auto"/>
              <w:jc w:val="center"/>
            </w:pPr>
            <w:r w:rsidRPr="003054D8">
              <w:rPr>
                <w:rFonts w:ascii="Times New Roman" w:hAnsi="Times New Roman"/>
                <w:i/>
              </w:rPr>
              <w:t>18</w:t>
            </w:r>
          </w:p>
        </w:tc>
      </w:tr>
    </w:tbl>
    <w:p w:rsidR="00FF67DF" w:rsidRDefault="00FF67DF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d"/>
          <w:i w:val="0"/>
          <w:iCs w:val="0"/>
        </w:rPr>
      </w:pPr>
    </w:p>
    <w:p w:rsidR="00D35BA5" w:rsidRDefault="00D35BA5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d"/>
          <w:i w:val="0"/>
          <w:iCs w:val="0"/>
        </w:rPr>
      </w:pPr>
    </w:p>
    <w:p w:rsidR="00D35BA5" w:rsidRPr="00E60526" w:rsidRDefault="00D35BA5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d"/>
          <w:i w:val="0"/>
          <w:iCs w:val="0"/>
        </w:rPr>
      </w:pPr>
    </w:p>
    <w:p w:rsidR="005E2E8F" w:rsidRPr="005E2E8F" w:rsidRDefault="005E2E8F" w:rsidP="005E2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680" w:firstLine="16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2E8F">
        <w:rPr>
          <w:rFonts w:ascii="Times New Roman" w:hAnsi="Times New Roman" w:cs="Times New Roman"/>
          <w:b/>
          <w:sz w:val="24"/>
          <w:szCs w:val="24"/>
        </w:rPr>
        <w:t>2.2. Тематический план и содержание учебной дисциплины «Основы бережливого производства»</w:t>
      </w:r>
    </w:p>
    <w:p w:rsidR="005E2E8F" w:rsidRPr="005E2E8F" w:rsidRDefault="005E2E8F" w:rsidP="005E2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680" w:firstLine="168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39"/>
        <w:gridCol w:w="4349"/>
        <w:gridCol w:w="1005"/>
        <w:gridCol w:w="1393"/>
        <w:gridCol w:w="1746"/>
      </w:tblGrid>
      <w:tr w:rsidR="005E2E8F" w:rsidRPr="005E2E8F" w:rsidTr="00942BE9">
        <w:trPr>
          <w:trHeight w:val="20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E8F" w:rsidRPr="005E2E8F" w:rsidRDefault="005E2E8F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E8F" w:rsidRPr="005E2E8F" w:rsidRDefault="005E2E8F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E8F" w:rsidRPr="005E2E8F" w:rsidRDefault="005E2E8F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часах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8F" w:rsidRDefault="005E2E8F" w:rsidP="00EC101F">
            <w:pPr>
              <w:suppressAutoHyphens/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8F" w:rsidRPr="00AD5B25" w:rsidRDefault="005E2E8F" w:rsidP="00EC101F">
            <w:pPr>
              <w:suppressAutoHyphens/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</w:tc>
      </w:tr>
      <w:tr w:rsidR="005E2E8F" w:rsidRPr="005E2E8F" w:rsidTr="00942BE9">
        <w:trPr>
          <w:trHeight w:val="20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E8F" w:rsidRPr="005E2E8F" w:rsidRDefault="005E2E8F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E8F" w:rsidRPr="005E2E8F" w:rsidRDefault="005E2E8F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E8F" w:rsidRPr="005E2E8F" w:rsidRDefault="005E2E8F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8F" w:rsidRPr="005E2E8F" w:rsidRDefault="005E2E8F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E8F" w:rsidRPr="005E2E8F" w:rsidRDefault="005E2E8F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274E1D" w:rsidRPr="005E2E8F" w:rsidTr="00942BE9">
        <w:trPr>
          <w:trHeight w:val="363"/>
        </w:trPr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501"/>
                <w:tab w:val="left" w:pos="13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</w:p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История становления и развития бережливого </w:t>
            </w:r>
          </w:p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производства в России и за рубежом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A76A2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</w:t>
            </w:r>
          </w:p>
          <w:p w:rsidR="00274E1D" w:rsidRPr="005E2E8F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</w:t>
            </w:r>
          </w:p>
        </w:tc>
      </w:tr>
      <w:tr w:rsidR="00274E1D" w:rsidRPr="005E2E8F" w:rsidTr="00942BE9">
        <w:trPr>
          <w:trHeight w:val="333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История становления и развития бережливого производства в России и за рубежом. Основатель концепции бережливого производства </w:t>
            </w:r>
            <w:proofErr w:type="spellStart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Тайити</w:t>
            </w:r>
            <w:proofErr w:type="spellEnd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Оно. Производственная система </w:t>
            </w:r>
            <w:proofErr w:type="spellStart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Toyota</w:t>
            </w:r>
            <w:proofErr w:type="spellEnd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. Особенности производственной системы Г. Форда. Подходы к управлению производством в СССР. НОТ на современном этапе развития производства. Предприятия, первыми начавшие внедрять бережливое производство.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:rsidTr="00942BE9">
        <w:trPr>
          <w:trHeight w:val="143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:rsidTr="00942BE9">
        <w:trPr>
          <w:trHeight w:val="283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конспекта по теме «История становления и развития бережливого производства в России и за рубежом»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:rsidTr="00942BE9">
        <w:trPr>
          <w:trHeight w:val="283"/>
        </w:trPr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ЛР 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:rsidTr="00942BE9">
        <w:trPr>
          <w:trHeight w:val="325"/>
        </w:trPr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</w:t>
            </w:r>
          </w:p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Понятие бережливого производства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A76A2E" w:rsidP="005E2E8F">
            <w:pPr>
              <w:tabs>
                <w:tab w:val="left" w:pos="210"/>
                <w:tab w:val="center" w:pos="65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:rsidTr="00942BE9">
        <w:trPr>
          <w:trHeight w:val="325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Концепция БП. </w:t>
            </w:r>
            <w:r w:rsidRPr="005E2E8F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Комплексный подход в бережливом производстве. Цели бережливого производства на </w:t>
            </w:r>
            <w:r w:rsidRPr="005E2E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предприятии. Сравнение традиционного подхода и бережливого производства.</w:t>
            </w:r>
          </w:p>
          <w:p w:rsidR="00274E1D" w:rsidRPr="005E2E8F" w:rsidRDefault="00274E1D" w:rsidP="005E2E8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Ключевые понятия бережливого производства</w:t>
            </w:r>
          </w:p>
        </w:tc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210"/>
                <w:tab w:val="center" w:pos="65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F72" w:rsidRDefault="001F0F72" w:rsidP="00BA76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:rsidR="00DA2A17" w:rsidRDefault="002B3727" w:rsidP="004E44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</w:t>
            </w:r>
            <w:r w:rsidR="00DA2A17">
              <w:rPr>
                <w:rFonts w:ascii="Times New Roman" w:hAnsi="Times New Roman" w:cs="Times New Roman"/>
                <w:bCs/>
                <w:sz w:val="24"/>
                <w:szCs w:val="24"/>
              </w:rPr>
              <w:t>.2</w:t>
            </w:r>
          </w:p>
          <w:p w:rsidR="00DA2A17" w:rsidRPr="005E2E8F" w:rsidRDefault="002B3727" w:rsidP="004E44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</w:t>
            </w:r>
            <w:r w:rsidR="00DA2A17">
              <w:rPr>
                <w:rFonts w:ascii="Times New Roman" w:hAnsi="Times New Roman" w:cs="Times New Roman"/>
                <w:bCs/>
                <w:sz w:val="24"/>
                <w:szCs w:val="24"/>
              </w:rPr>
              <w:t>.4</w:t>
            </w:r>
          </w:p>
        </w:tc>
      </w:tr>
      <w:tr w:rsidR="00274E1D" w:rsidRPr="005E2E8F" w:rsidTr="00942BE9">
        <w:trPr>
          <w:trHeight w:val="57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:rsidTr="00942BE9">
        <w:trPr>
          <w:trHeight w:val="274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:rsidTr="00942BE9">
        <w:trPr>
          <w:trHeight w:val="279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Составить сравнительную таблицу традиционного и бережливого производства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:rsidTr="00942BE9">
        <w:trPr>
          <w:trHeight w:val="279"/>
        </w:trPr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ЛР 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:rsidTr="00942BE9">
        <w:trPr>
          <w:trHeight w:val="181"/>
        </w:trPr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</w:t>
            </w:r>
          </w:p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Философия бережливого производства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A76A2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2A17" w:rsidRPr="005E2E8F" w:rsidTr="00942BE9">
        <w:trPr>
          <w:trHeight w:val="181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A17" w:rsidRPr="005E2E8F" w:rsidRDefault="00DA2A1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2A17" w:rsidRPr="005E2E8F" w:rsidRDefault="00DA2A1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 подхода бережливого производства. Основные руководящие идеи бережливого производства.</w:t>
            </w:r>
          </w:p>
          <w:p w:rsidR="00DA2A17" w:rsidRPr="005E2E8F" w:rsidRDefault="00DA2A17" w:rsidP="005E2E8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Концепция создания</w:t>
            </w:r>
            <w:proofErr w:type="gramStart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ильной организационной структуры. Принципы формирования сильной организационной культуры и вовлечения сотрудников. </w:t>
            </w:r>
          </w:p>
        </w:tc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2A17" w:rsidRPr="005E2E8F" w:rsidRDefault="00DA2A1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DA2A17" w:rsidRPr="005E2E8F" w:rsidRDefault="00DA2A1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17" w:rsidRPr="005E2E8F" w:rsidRDefault="00DA2A1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F72" w:rsidRDefault="00BA76A8" w:rsidP="00BA76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</w:t>
            </w:r>
            <w:proofErr w:type="gramStart"/>
            <w:r w:rsidR="001F0F72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="001F0F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:rsidR="002B3727" w:rsidRDefault="002B3727" w:rsidP="002B3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3.2</w:t>
            </w:r>
          </w:p>
          <w:p w:rsidR="00DA2A17" w:rsidRPr="005E2E8F" w:rsidRDefault="002B3727" w:rsidP="002B37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3.4</w:t>
            </w:r>
          </w:p>
        </w:tc>
      </w:tr>
      <w:tr w:rsidR="00DA2A17" w:rsidRPr="005E2E8F" w:rsidTr="00942BE9">
        <w:trPr>
          <w:trHeight w:val="610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2A17" w:rsidRPr="005E2E8F" w:rsidRDefault="00DA2A1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17" w:rsidRPr="005E2E8F" w:rsidRDefault="00DA2A17" w:rsidP="005E2E8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A17" w:rsidRPr="005E2E8F" w:rsidRDefault="00DA2A1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A17" w:rsidRPr="005E2E8F" w:rsidRDefault="00DA2A1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2A17" w:rsidRPr="005E2E8F" w:rsidRDefault="00DA2A1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2A17" w:rsidRPr="005E2E8F" w:rsidTr="00942BE9">
        <w:trPr>
          <w:trHeight w:val="190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2A17" w:rsidRPr="005E2E8F" w:rsidRDefault="00DA2A1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A17" w:rsidRPr="005E2E8F" w:rsidRDefault="00DA2A1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A17" w:rsidRPr="005E2E8F" w:rsidRDefault="00DA2A1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A17" w:rsidRPr="005E2E8F" w:rsidRDefault="00DA2A1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2A17" w:rsidRPr="005E2E8F" w:rsidRDefault="00DA2A1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2A17" w:rsidRPr="005E2E8F" w:rsidTr="00942BE9">
        <w:trPr>
          <w:trHeight w:val="328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2A17" w:rsidRPr="005E2E8F" w:rsidRDefault="00DA2A1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A17" w:rsidRPr="005E2E8F" w:rsidRDefault="00DA2A1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:rsidR="00DA2A17" w:rsidRPr="005E2E8F" w:rsidRDefault="00DA2A1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презентации «Ценности бережливого производства»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A17" w:rsidRPr="005E2E8F" w:rsidRDefault="00DA2A1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17" w:rsidRPr="005E2E8F" w:rsidRDefault="00DA2A1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A2A17" w:rsidRPr="005E2E8F" w:rsidRDefault="00DA2A1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2A17" w:rsidRPr="005E2E8F" w:rsidTr="00942BE9">
        <w:trPr>
          <w:trHeight w:val="328"/>
        </w:trPr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A17" w:rsidRPr="005E2E8F" w:rsidRDefault="00DA2A1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17" w:rsidRPr="005E2E8F" w:rsidRDefault="00DA2A1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ЛР 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17" w:rsidRPr="005E2E8F" w:rsidRDefault="00DA2A1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17" w:rsidRPr="005E2E8F" w:rsidRDefault="00DA2A1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A17" w:rsidRPr="005E2E8F" w:rsidRDefault="00DA2A1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2A17" w:rsidRPr="005E2E8F" w:rsidTr="00942BE9">
        <w:trPr>
          <w:trHeight w:val="345"/>
        </w:trPr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2A17" w:rsidRPr="005E2E8F" w:rsidRDefault="00DA2A1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</w:t>
            </w:r>
          </w:p>
          <w:p w:rsidR="00DA2A17" w:rsidRPr="005E2E8F" w:rsidRDefault="00DA2A1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Принципы бережливого производства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A17" w:rsidRPr="005E2E8F" w:rsidRDefault="00DA2A1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A17" w:rsidRDefault="00A76A2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  <w:p w:rsidR="00DA2A17" w:rsidRDefault="00DA2A1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A2A17" w:rsidRDefault="00DA2A1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A2A17" w:rsidRDefault="00DA2A1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A2A17" w:rsidRPr="005E2E8F" w:rsidRDefault="00DA2A1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17" w:rsidRPr="005E2E8F" w:rsidRDefault="00DA2A1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A17" w:rsidRPr="005E2E8F" w:rsidRDefault="00DA2A1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F068B" w:rsidRPr="005E2E8F" w:rsidTr="00942BE9">
        <w:trPr>
          <w:trHeight w:val="551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068B" w:rsidRPr="005E2E8F" w:rsidRDefault="000F068B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8B" w:rsidRPr="005E2E8F" w:rsidRDefault="000F068B" w:rsidP="005E2E8F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Стратегическая направленность. Ориентация на создание ценности для потребителя. Организация потока создания ценности для потребителя. Постоянное улучшение. Вытягивание. Сокращение потерь. Визуализация и прозрачность. </w:t>
            </w:r>
          </w:p>
        </w:tc>
        <w:tc>
          <w:tcPr>
            <w:tcW w:w="1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8B" w:rsidRPr="005E2E8F" w:rsidRDefault="000F068B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68B" w:rsidRPr="005E2E8F" w:rsidRDefault="000F068B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0F72" w:rsidRDefault="001F0F72" w:rsidP="00BA76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:rsidR="002B3727" w:rsidRDefault="002B3727" w:rsidP="002B3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3.2</w:t>
            </w:r>
          </w:p>
          <w:p w:rsidR="000F068B" w:rsidRPr="005E2E8F" w:rsidRDefault="002B3727" w:rsidP="002B3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3.4</w:t>
            </w:r>
          </w:p>
        </w:tc>
      </w:tr>
      <w:tr w:rsidR="000F068B" w:rsidRPr="005E2E8F" w:rsidTr="00942BE9">
        <w:trPr>
          <w:trHeight w:val="2028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068B" w:rsidRPr="005E2E8F" w:rsidRDefault="000F068B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8B" w:rsidRPr="005E2E8F" w:rsidRDefault="000F068B" w:rsidP="005E2E8F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Приоритетное обеспечение безопасности. Построение корпоративной культуры на основе уважения к человеку. Встроенное качество. Принятие решений, основанных на фактах. Установление долговременных отношений с поставщиками. Соблюдение стандартов.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8B" w:rsidRPr="005E2E8F" w:rsidRDefault="000F068B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68B" w:rsidRPr="005E2E8F" w:rsidRDefault="000F068B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068B" w:rsidRPr="005E2E8F" w:rsidRDefault="000F068B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F068B" w:rsidRPr="005E2E8F" w:rsidTr="00942BE9">
        <w:trPr>
          <w:trHeight w:val="125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068B" w:rsidRPr="005E2E8F" w:rsidRDefault="000F068B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8B" w:rsidRPr="005E2E8F" w:rsidRDefault="000F068B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8B" w:rsidRPr="005E2E8F" w:rsidRDefault="000F068B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68B" w:rsidRPr="005E2E8F" w:rsidRDefault="000F068B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068B" w:rsidRPr="005E2E8F" w:rsidRDefault="000F068B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F068B" w:rsidRPr="005E2E8F" w:rsidTr="00942BE9">
        <w:trPr>
          <w:trHeight w:val="271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068B" w:rsidRPr="005E2E8F" w:rsidRDefault="000F068B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8B" w:rsidRPr="005E2E8F" w:rsidRDefault="000F068B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работа. </w:t>
            </w:r>
          </w:p>
          <w:p w:rsidR="000F068B" w:rsidRPr="005E2E8F" w:rsidRDefault="000F068B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опорного конспекта «Принципы бережливого производства»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8B" w:rsidRPr="005E2E8F" w:rsidRDefault="000F068B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8B" w:rsidRPr="005E2E8F" w:rsidRDefault="000F068B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4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F068B" w:rsidRPr="005E2E8F" w:rsidRDefault="000F068B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F068B" w:rsidRPr="005E2E8F" w:rsidTr="00942BE9">
        <w:trPr>
          <w:trHeight w:val="271"/>
        </w:trPr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68B" w:rsidRPr="005E2E8F" w:rsidRDefault="000F068B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8B" w:rsidRPr="005E2E8F" w:rsidRDefault="000F068B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ЛР 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8B" w:rsidRPr="005E2E8F" w:rsidRDefault="000F068B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8B" w:rsidRPr="005E2E8F" w:rsidRDefault="000F068B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068B" w:rsidRPr="005E2E8F" w:rsidRDefault="000F068B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F068B" w:rsidRPr="005E2E8F" w:rsidTr="00942BE9">
        <w:trPr>
          <w:trHeight w:val="305"/>
        </w:trPr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68B" w:rsidRPr="005E2E8F" w:rsidRDefault="000F068B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</w:t>
            </w:r>
          </w:p>
          <w:p w:rsidR="000F068B" w:rsidRPr="005E2E8F" w:rsidRDefault="000F068B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Обучение сотрудников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8B" w:rsidRPr="005E2E8F" w:rsidRDefault="000F068B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68B" w:rsidRPr="005E2E8F" w:rsidRDefault="00A76A2E" w:rsidP="00084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8B" w:rsidRPr="005E2E8F" w:rsidRDefault="000F068B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8B" w:rsidRPr="005E2E8F" w:rsidRDefault="000F068B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42BE9" w:rsidRPr="005E2E8F" w:rsidTr="00942BE9">
        <w:trPr>
          <w:trHeight w:val="3036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2BE9" w:rsidRPr="005E2E8F" w:rsidRDefault="00942BE9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42BE9" w:rsidRPr="005E2E8F" w:rsidRDefault="00942BE9" w:rsidP="005E2E8F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Системное пролонгированное обучение персонала как способ изменения корпоративной культуры. Примерное содержание программы </w:t>
            </w:r>
            <w:proofErr w:type="gramStart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обучения по смене</w:t>
            </w:r>
            <w:proofErr w:type="gramEnd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культуры компании. Каскадное обучение в организации. </w:t>
            </w:r>
          </w:p>
          <w:p w:rsidR="00942BE9" w:rsidRPr="005E2E8F" w:rsidRDefault="00942BE9" w:rsidP="005E2E8F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Фабрика процессов как инструмент обучения персонала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42BE9" w:rsidRPr="005E2E8F" w:rsidRDefault="00942BE9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942BE9" w:rsidRPr="005E2E8F" w:rsidRDefault="00942BE9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2BE9" w:rsidRPr="005E2E8F" w:rsidRDefault="00942BE9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42BE9" w:rsidRDefault="00942BE9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2BE9" w:rsidRDefault="00942BE9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</w:t>
            </w:r>
          </w:p>
          <w:p w:rsidR="00942BE9" w:rsidRDefault="00942BE9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</w:t>
            </w:r>
          </w:p>
          <w:p w:rsidR="00942BE9" w:rsidRDefault="00942BE9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</w:t>
            </w:r>
          </w:p>
          <w:p w:rsidR="00942BE9" w:rsidRDefault="00942BE9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</w:t>
            </w:r>
          </w:p>
          <w:p w:rsidR="00942BE9" w:rsidRDefault="00942BE9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</w:t>
            </w:r>
          </w:p>
          <w:p w:rsidR="00942BE9" w:rsidRDefault="00942BE9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</w:t>
            </w:r>
          </w:p>
          <w:p w:rsidR="00942BE9" w:rsidRDefault="00942BE9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:rsidR="00942BE9" w:rsidRDefault="00942BE9" w:rsidP="008775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B3727" w:rsidRDefault="002B3727" w:rsidP="002B3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3.2</w:t>
            </w:r>
          </w:p>
          <w:p w:rsidR="00942BE9" w:rsidRPr="005E2E8F" w:rsidRDefault="002B3727" w:rsidP="002B3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3.4</w:t>
            </w:r>
          </w:p>
        </w:tc>
      </w:tr>
      <w:tr w:rsidR="00274E1D" w:rsidRPr="005E2E8F" w:rsidTr="00942BE9">
        <w:trPr>
          <w:trHeight w:val="153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:rsidTr="00942BE9">
        <w:trPr>
          <w:trHeight w:val="316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конспекта «Основные такты фабрики процессов и их содержание»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:rsidTr="00942BE9">
        <w:trPr>
          <w:trHeight w:val="316"/>
        </w:trPr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ЛР 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:rsidTr="00942BE9">
        <w:trPr>
          <w:trHeight w:val="365"/>
        </w:trPr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</w:t>
            </w:r>
          </w:p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Сокращение потерь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A76A2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757C" w:rsidRPr="005E2E8F" w:rsidTr="00942BE9">
        <w:trPr>
          <w:trHeight w:val="790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757C" w:rsidRPr="005E2E8F" w:rsidRDefault="0087757C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57C" w:rsidRPr="005E2E8F" w:rsidRDefault="0087757C" w:rsidP="005E2E8F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Потери первого и второго рода. Восемь основных видов потерь. Потери перепроизводства. Потери из-за дефектов. Транспортные потери. Излишние запасы. Потери от излишней обработки. Потери времени на ожидание. Нереализованный творческий потенциал работников.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57C" w:rsidRPr="005E2E8F" w:rsidRDefault="00A76A2E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757C" w:rsidRPr="005E2E8F" w:rsidRDefault="0087757C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:rsidR="002B3727" w:rsidRDefault="002B3727" w:rsidP="002B3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3.2</w:t>
            </w:r>
          </w:p>
          <w:p w:rsidR="00D82F37" w:rsidRPr="005E2E8F" w:rsidRDefault="002B3727" w:rsidP="002B3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3.4</w:t>
            </w:r>
          </w:p>
        </w:tc>
      </w:tr>
      <w:tr w:rsidR="0087757C" w:rsidRPr="005E2E8F" w:rsidTr="00942BE9">
        <w:trPr>
          <w:trHeight w:val="221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757C" w:rsidRPr="005E2E8F" w:rsidRDefault="0087757C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57C" w:rsidRPr="005E2E8F" w:rsidRDefault="0087757C" w:rsidP="005E2E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7C" w:rsidRPr="005E2E8F" w:rsidRDefault="0087757C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57C" w:rsidRPr="005E2E8F" w:rsidRDefault="0087757C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57C" w:rsidRPr="005E2E8F" w:rsidRDefault="0087757C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757C" w:rsidRPr="005E2E8F" w:rsidTr="00942BE9">
        <w:trPr>
          <w:trHeight w:val="550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757C" w:rsidRPr="005E2E8F" w:rsidRDefault="0087757C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57C" w:rsidRPr="005E2E8F" w:rsidRDefault="0087757C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:rsidR="0087757C" w:rsidRPr="005E2E8F" w:rsidRDefault="0087757C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презентации «Примеры потерь в офисе»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57C" w:rsidRPr="005E2E8F" w:rsidRDefault="0087757C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7C" w:rsidRPr="005E2E8F" w:rsidRDefault="0087757C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57C" w:rsidRPr="005E2E8F" w:rsidRDefault="0087757C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:rsidTr="00942BE9">
        <w:trPr>
          <w:trHeight w:val="274"/>
        </w:trPr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ЛР 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:rsidTr="00942BE9">
        <w:trPr>
          <w:trHeight w:val="283"/>
        </w:trPr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</w:t>
            </w:r>
          </w:p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Технологии анализа процессов создания ценности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4E1D" w:rsidRPr="005E2E8F" w:rsidRDefault="00A76A2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2F37" w:rsidRPr="005E2E8F" w:rsidTr="00942BE9">
        <w:trPr>
          <w:trHeight w:val="1968"/>
        </w:trPr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F37" w:rsidRPr="005E2E8F" w:rsidRDefault="00D82F3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Карта потока создания ценности. Правила построения карты потока создания ценности. </w:t>
            </w:r>
          </w:p>
          <w:p w:rsidR="00D82F37" w:rsidRPr="005E2E8F" w:rsidRDefault="00D82F37" w:rsidP="005E2E8F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Карта «Дорожки бассейна»</w:t>
            </w:r>
          </w:p>
          <w:p w:rsidR="00D82F37" w:rsidRPr="005E2E8F" w:rsidRDefault="00D82F37" w:rsidP="005E2E8F">
            <w:pPr>
              <w:shd w:val="clear" w:color="auto" w:fill="FFFFFF"/>
              <w:spacing w:before="12" w:after="0" w:line="240" w:lineRule="auto"/>
              <w:ind w:right="1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Метод пять «почему?». Технология анализа 4М. Диаграммы «Спагетти», </w:t>
            </w:r>
            <w:proofErr w:type="spellStart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Исикавы</w:t>
            </w:r>
            <w:proofErr w:type="spellEnd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, Парето</w:t>
            </w:r>
          </w:p>
        </w:tc>
        <w:tc>
          <w:tcPr>
            <w:tcW w:w="10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:rsidR="002B3727" w:rsidRDefault="002B3727" w:rsidP="002B3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3.2</w:t>
            </w:r>
          </w:p>
          <w:p w:rsidR="00D82F37" w:rsidRPr="005E2E8F" w:rsidRDefault="002B3727" w:rsidP="002B3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3.4</w:t>
            </w:r>
          </w:p>
        </w:tc>
      </w:tr>
      <w:tr w:rsidR="00D82F37" w:rsidRPr="005E2E8F" w:rsidTr="00942BE9">
        <w:trPr>
          <w:trHeight w:val="210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2F37" w:rsidRPr="005E2E8F" w:rsidRDefault="00D82F3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tabs>
                <w:tab w:val="left" w:pos="163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  <w:p w:rsidR="00D82F37" w:rsidRPr="005E2E8F" w:rsidRDefault="00D82F37" w:rsidP="00722E84">
            <w:pPr>
              <w:tabs>
                <w:tab w:val="left" w:pos="163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5E2E8F">
              <w:rPr>
                <w:rFonts w:ascii="Times New Roman" w:hAnsi="Times New Roman" w:cs="Times New Roman"/>
                <w:sz w:val="24"/>
                <w:szCs w:val="24"/>
              </w:rPr>
              <w:t>Карта текущего состояния потока создания ценности.</w:t>
            </w:r>
          </w:p>
          <w:p w:rsidR="00D82F37" w:rsidRPr="005E2E8F" w:rsidRDefault="00D82F37" w:rsidP="00084D40">
            <w:pPr>
              <w:tabs>
                <w:tab w:val="left" w:pos="1630"/>
              </w:tabs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2F37" w:rsidRPr="005E2E8F" w:rsidTr="00942BE9">
        <w:trPr>
          <w:trHeight w:val="371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2F37" w:rsidRPr="005E2E8F" w:rsidRDefault="00D82F3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сообщения «Закон Парето»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37" w:rsidRPr="005E2E8F" w:rsidRDefault="00D82F3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:rsidTr="00942BE9">
        <w:trPr>
          <w:trHeight w:val="371"/>
        </w:trPr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ЛР 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:rsidTr="00942BE9">
        <w:trPr>
          <w:trHeight w:val="405"/>
        </w:trPr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8.</w:t>
            </w:r>
          </w:p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Технологии улучшений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A76A2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2F37" w:rsidRPr="005E2E8F" w:rsidTr="00942BE9">
        <w:trPr>
          <w:trHeight w:val="1932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2F37" w:rsidRPr="005E2E8F" w:rsidRDefault="00D82F3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Визуализация и навигация. Система 5S. Цели системы 5S. </w:t>
            </w:r>
          </w:p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ТРМ. Устранение причин отказа оборудования. Этапы в процессе наладки. Предотвращение ошибок (пока-</w:t>
            </w:r>
            <w:proofErr w:type="spellStart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ёкэ</w:t>
            </w:r>
            <w:proofErr w:type="spellEnd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</w:t>
            </w:r>
            <w:proofErr w:type="spellStart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Канбан</w:t>
            </w:r>
            <w:proofErr w:type="spellEnd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как метод визуального управления. Этапы внедрения системы «</w:t>
            </w:r>
            <w:proofErr w:type="spellStart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Канбан</w:t>
            </w:r>
            <w:proofErr w:type="spellEnd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».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722E8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У.1,У.3,У.4,З.7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:rsidR="00D82F37" w:rsidRDefault="00D82F37" w:rsidP="00D82F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1.1-1.7</w:t>
            </w:r>
          </w:p>
          <w:p w:rsidR="00D82F37" w:rsidRDefault="00D82F37" w:rsidP="00D82F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2.1-2.4</w:t>
            </w:r>
          </w:p>
          <w:p w:rsidR="00D82F37" w:rsidRPr="005E2E8F" w:rsidRDefault="00D82F37" w:rsidP="00D82F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3.1-3.4</w:t>
            </w:r>
          </w:p>
        </w:tc>
      </w:tr>
      <w:tr w:rsidR="00D82F37" w:rsidRPr="005E2E8F" w:rsidTr="00942BE9">
        <w:trPr>
          <w:trHeight w:val="310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2F37" w:rsidRPr="005E2E8F" w:rsidRDefault="00D82F3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  <w:p w:rsidR="00D82F37" w:rsidRPr="005E2E8F" w:rsidRDefault="00D82F3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поэтапного плана реализации системы 5S.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2F37" w:rsidRPr="005E2E8F" w:rsidTr="00942BE9">
        <w:trPr>
          <w:trHeight w:val="275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2F37" w:rsidRPr="005E2E8F" w:rsidRDefault="00D82F3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Самостоятельная работа</w:t>
            </w: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макета доски задач для своей учебной группы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37" w:rsidRPr="005E2E8F" w:rsidRDefault="00D82F3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:rsidTr="00942BE9">
        <w:trPr>
          <w:trHeight w:val="275"/>
        </w:trPr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ЛР 4</w:t>
            </w:r>
            <w:r w:rsidR="0075346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 10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:rsidTr="00942BE9">
        <w:trPr>
          <w:trHeight w:val="279"/>
        </w:trPr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9.</w:t>
            </w:r>
          </w:p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Стандартизация в бережливом производстве</w:t>
            </w:r>
          </w:p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A76A2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2F37" w:rsidRPr="005E2E8F" w:rsidTr="00942BE9">
        <w:trPr>
          <w:trHeight w:val="680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2F37" w:rsidRPr="005E2E8F" w:rsidRDefault="00D82F3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стандартизации. Значение стандартизации. Стандартная операционная процедура. Стандартная операционная карта – СОК. Правила составления СОК. Преимущества СОК.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:rsidR="00D82F37" w:rsidRDefault="00D82F37" w:rsidP="00D82F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1.1-1.7</w:t>
            </w:r>
          </w:p>
          <w:p w:rsidR="00D82F37" w:rsidRDefault="00D82F37" w:rsidP="00D82F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2.1-2.4</w:t>
            </w:r>
          </w:p>
          <w:p w:rsidR="00D82F37" w:rsidRPr="005E2E8F" w:rsidRDefault="00D82F37" w:rsidP="00D82F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3.1-3.4</w:t>
            </w:r>
          </w:p>
        </w:tc>
      </w:tr>
      <w:tr w:rsidR="00D82F37" w:rsidRPr="005E2E8F" w:rsidTr="00942BE9">
        <w:trPr>
          <w:trHeight w:val="163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2F37" w:rsidRPr="005E2E8F" w:rsidRDefault="00D82F3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  <w:p w:rsidR="00D82F37" w:rsidRPr="005E2E8F" w:rsidRDefault="00D82F37" w:rsidP="005E2E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5E2E8F">
              <w:rPr>
                <w:rFonts w:ascii="Times New Roman" w:hAnsi="Times New Roman" w:cs="Times New Roman"/>
                <w:sz w:val="24"/>
                <w:szCs w:val="24"/>
              </w:rPr>
              <w:t>Составление стандартной операционной карты – СОК.</w:t>
            </w: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«Наведение порядка в учебном кабинете»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2F37" w:rsidRPr="005E2E8F" w:rsidTr="00942BE9">
        <w:trPr>
          <w:trHeight w:val="223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2F37" w:rsidRPr="005E2E8F" w:rsidRDefault="00D82F3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37" w:rsidRPr="005E2E8F" w:rsidRDefault="00D82F3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:rsidTr="00942BE9">
        <w:trPr>
          <w:trHeight w:val="223"/>
        </w:trPr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ЛР 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:rsidTr="00BA76A8">
        <w:trPr>
          <w:trHeight w:val="473"/>
        </w:trPr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10.</w:t>
            </w:r>
          </w:p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Ключевые показатели эффективности бережливого производства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A76A2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2F37" w:rsidRPr="005E2E8F" w:rsidTr="00942BE9">
        <w:trPr>
          <w:trHeight w:val="1185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2F37" w:rsidRPr="005E2E8F" w:rsidRDefault="00D82F3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Понятие «Ключевые показатели эффективности». Ключевые показатели эффективности: этапы работ и их содержание. Этапы внедрения системы </w:t>
            </w:r>
            <w:r w:rsidR="0065093E">
              <w:rPr>
                <w:rFonts w:ascii="Times New Roman" w:hAnsi="Times New Roman" w:cs="Times New Roman"/>
                <w:bCs/>
                <w:sz w:val="24"/>
                <w:szCs w:val="24"/>
              </w:rPr>
              <w:t>KP</w:t>
            </w:r>
            <w:r w:rsidR="0065093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F</w:t>
            </w:r>
            <w:r w:rsidR="0065093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65093E"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Перечень основных требований, предъявляемых к ключевым показателям эффективности бизнеса. Подходы к разработке ключевых показателей эффективност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и. Наиболее распространенные KP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F</w:t>
            </w: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система их измерения/расчета.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0F72" w:rsidRDefault="001F0F72" w:rsidP="00BA76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07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:rsidR="00D82F37" w:rsidRDefault="00D82F37" w:rsidP="00D82F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1.1-1.7</w:t>
            </w:r>
          </w:p>
          <w:p w:rsidR="00D82F37" w:rsidRDefault="00D82F37" w:rsidP="00D82F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2.1-2.4</w:t>
            </w:r>
          </w:p>
          <w:p w:rsidR="00D82F37" w:rsidRPr="005E2E8F" w:rsidRDefault="00D82F37" w:rsidP="00D82F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3.1-3.4</w:t>
            </w:r>
          </w:p>
        </w:tc>
      </w:tr>
      <w:tr w:rsidR="00D82F37" w:rsidRPr="005E2E8F" w:rsidTr="00942BE9">
        <w:trPr>
          <w:trHeight w:val="163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2F37" w:rsidRPr="005E2E8F" w:rsidRDefault="00D82F3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2F37" w:rsidRPr="005E2E8F" w:rsidTr="00942BE9">
        <w:trPr>
          <w:trHeight w:val="276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2F37" w:rsidRPr="005E2E8F" w:rsidRDefault="00D82F3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37" w:rsidRPr="005E2E8F" w:rsidRDefault="00D82F3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:rsidTr="00942BE9">
        <w:trPr>
          <w:trHeight w:val="276"/>
        </w:trPr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ЛР 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:rsidTr="00942BE9">
        <w:trPr>
          <w:trHeight w:val="275"/>
        </w:trPr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11.</w:t>
            </w:r>
          </w:p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Технологии вовлечения персонала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A76A2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2F37" w:rsidRPr="005E2E8F" w:rsidTr="00942BE9">
        <w:trPr>
          <w:trHeight w:val="2208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Система управления по целям </w:t>
            </w:r>
            <w:r w:rsidRPr="005E2E8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SQDCM</w:t>
            </w:r>
          </w:p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Максимальное использование собственных внутрикорпоративных человеческих ресурсов. Метод </w:t>
            </w:r>
            <w:proofErr w:type="spellStart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Хосин</w:t>
            </w:r>
            <w:proofErr w:type="spellEnd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Канри</w:t>
            </w:r>
            <w:proofErr w:type="spellEnd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Hoshin</w:t>
            </w:r>
            <w:proofErr w:type="spellEnd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Kanri</w:t>
            </w:r>
            <w:proofErr w:type="spellEnd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как технология вовлечения персонала. Стадии в </w:t>
            </w:r>
            <w:proofErr w:type="spellStart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Hoshin</w:t>
            </w:r>
            <w:proofErr w:type="spellEnd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Kanri</w:t>
            </w:r>
            <w:proofErr w:type="spellEnd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Шаги построения Х-матрицы </w:t>
            </w:r>
            <w:proofErr w:type="spellStart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Хосин</w:t>
            </w:r>
            <w:proofErr w:type="spellEnd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Канри</w:t>
            </w:r>
            <w:proofErr w:type="spellEnd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F37" w:rsidRPr="005E2E8F" w:rsidRDefault="00D82F37" w:rsidP="00722E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F37" w:rsidRPr="005E2E8F" w:rsidRDefault="00D82F3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F0F72" w:rsidRDefault="001F0F72" w:rsidP="00BA76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:rsidR="00D82F37" w:rsidRDefault="00D82F37" w:rsidP="00D82F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1.1-1.7</w:t>
            </w:r>
          </w:p>
          <w:p w:rsidR="00D82F37" w:rsidRDefault="00D82F37" w:rsidP="00D82F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2.1-2.4</w:t>
            </w:r>
          </w:p>
          <w:p w:rsidR="00D82F37" w:rsidRPr="005E2E8F" w:rsidRDefault="00D82F37" w:rsidP="00D82F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3.1-3.4</w:t>
            </w:r>
          </w:p>
        </w:tc>
      </w:tr>
      <w:tr w:rsidR="00D82F37" w:rsidRPr="005E2E8F" w:rsidTr="00942BE9">
        <w:trPr>
          <w:trHeight w:val="509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2F37" w:rsidRPr="005E2E8F" w:rsidRDefault="00D82F3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Подготовка сообщения «Преимущества </w:t>
            </w:r>
            <w:proofErr w:type="spellStart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Hoshin</w:t>
            </w:r>
            <w:proofErr w:type="spellEnd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Kanri</w:t>
            </w:r>
            <w:proofErr w:type="spellEnd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F37" w:rsidRPr="005E2E8F" w:rsidRDefault="00D82F3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2F37" w:rsidRPr="005E2E8F" w:rsidTr="00942BE9">
        <w:trPr>
          <w:trHeight w:val="219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F37" w:rsidRPr="005E2E8F" w:rsidRDefault="00D82F3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ЛР 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F37" w:rsidRPr="005E2E8F" w:rsidRDefault="00D82F3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2F37" w:rsidRPr="005E2E8F" w:rsidRDefault="00D82F3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2F37" w:rsidRPr="005E2E8F" w:rsidTr="00942BE9">
        <w:trPr>
          <w:trHeight w:val="352"/>
        </w:trPr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12.</w:t>
            </w:r>
          </w:p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Система подачи предложений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A76A2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37" w:rsidRPr="005E2E8F" w:rsidRDefault="00D82F3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2F37" w:rsidRPr="005E2E8F" w:rsidTr="00942BE9">
        <w:trPr>
          <w:trHeight w:val="632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2F37" w:rsidRPr="005E2E8F" w:rsidRDefault="00D82F3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Стимулирование подачи предложений. Экспертиза предложений. Процесс сбора идей. Отличие </w:t>
            </w:r>
            <w:proofErr w:type="spellStart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Кайдзен</w:t>
            </w:r>
            <w:proofErr w:type="spellEnd"/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-предложения от рацпредложений.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:rsidR="00D82F37" w:rsidRDefault="00D82F37" w:rsidP="00D82F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1.1-1.7</w:t>
            </w:r>
          </w:p>
          <w:p w:rsidR="00D82F37" w:rsidRDefault="00D82F37" w:rsidP="00D82F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2.1-2.4</w:t>
            </w:r>
          </w:p>
          <w:p w:rsidR="00D82F37" w:rsidRPr="005E2E8F" w:rsidRDefault="00D82F37" w:rsidP="00D82F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3.1-3.4</w:t>
            </w:r>
          </w:p>
        </w:tc>
      </w:tr>
      <w:tr w:rsidR="00D82F37" w:rsidRPr="005E2E8F" w:rsidTr="00942BE9">
        <w:trPr>
          <w:trHeight w:val="225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2F37" w:rsidRPr="005E2E8F" w:rsidRDefault="00D82F3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2F37" w:rsidRPr="005E2E8F" w:rsidTr="00942BE9">
        <w:trPr>
          <w:trHeight w:val="286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2F37" w:rsidRPr="005E2E8F" w:rsidRDefault="00D82F3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37" w:rsidRPr="005E2E8F" w:rsidRDefault="00D82F3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:rsidTr="00942BE9">
        <w:trPr>
          <w:trHeight w:val="286"/>
        </w:trPr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ЛР 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:rsidTr="00942BE9">
        <w:trPr>
          <w:trHeight w:val="235"/>
        </w:trPr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13.</w:t>
            </w:r>
          </w:p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Проблемы внедрения бережливого производства в России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A76A2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2F37" w:rsidRPr="005E2E8F" w:rsidTr="00942BE9">
        <w:trPr>
          <w:trHeight w:val="824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2F37" w:rsidRPr="005E2E8F" w:rsidRDefault="00D82F3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sz w:val="24"/>
                <w:szCs w:val="24"/>
              </w:rPr>
              <w:t>Мифы, связанные с бережливым производством: БП — это универсальное средство, которое решит все проблемы; БП не требует затрат; БП — это легко и просто; БП — это просто снижение запасов; БП подразумевает обязательное сокращение рабочих. Причины медленного внедрения бережливого производства на предприятиях Российской Федерации. Проблемы, препятствующие внедрению передовых методик управления.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</w:t>
            </w:r>
          </w:p>
          <w:p w:rsidR="001F0F72" w:rsidRDefault="001F0F72" w:rsidP="001F0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:rsidR="00D82F37" w:rsidRDefault="00D82F37" w:rsidP="00D82F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1.1-1.7</w:t>
            </w:r>
          </w:p>
          <w:p w:rsidR="00D82F37" w:rsidRDefault="00D82F37" w:rsidP="00D82F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2.1-2.4</w:t>
            </w:r>
          </w:p>
          <w:p w:rsidR="00D82F37" w:rsidRPr="005E2E8F" w:rsidRDefault="00D82F37" w:rsidP="00D82F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3.1-3.4</w:t>
            </w:r>
          </w:p>
        </w:tc>
      </w:tr>
      <w:tr w:rsidR="00D82F37" w:rsidRPr="005E2E8F" w:rsidTr="00942BE9">
        <w:trPr>
          <w:trHeight w:val="314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2F37" w:rsidRPr="005E2E8F" w:rsidRDefault="00D82F3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F37" w:rsidRPr="005E2E8F" w:rsidRDefault="00D82F3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37" w:rsidRPr="005E2E8F" w:rsidTr="00942BE9">
        <w:trPr>
          <w:trHeight w:val="349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2F37" w:rsidRPr="005E2E8F" w:rsidRDefault="00D82F37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F37" w:rsidRPr="005E2E8F" w:rsidRDefault="00D82F37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F37" w:rsidRPr="005E2E8F" w:rsidRDefault="00D82F3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D82F37" w:rsidRPr="005E2E8F" w:rsidRDefault="00D82F37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:rsidTr="00942BE9">
        <w:trPr>
          <w:trHeight w:val="349"/>
        </w:trPr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ЛР 4</w:t>
            </w:r>
            <w:r w:rsidR="0075346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 10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:rsidTr="00942BE9">
        <w:trPr>
          <w:trHeight w:val="349"/>
        </w:trPr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Зачёт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A76A2E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0F72" w:rsidRDefault="00E74E7A" w:rsidP="00E74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01- </w:t>
            </w:r>
            <w:r w:rsidR="001F0F72"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  <w:p w:rsidR="00861B93" w:rsidRDefault="00861B93" w:rsidP="00861B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1.1-1.7</w:t>
            </w:r>
          </w:p>
          <w:p w:rsidR="00861B93" w:rsidRDefault="00861B93" w:rsidP="00861B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2.1-2.4</w:t>
            </w:r>
          </w:p>
          <w:p w:rsidR="00274E1D" w:rsidRPr="005E2E8F" w:rsidRDefault="00861B93" w:rsidP="00861B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3.1-3.4</w:t>
            </w:r>
          </w:p>
        </w:tc>
      </w:tr>
      <w:tr w:rsidR="00274E1D" w:rsidRPr="005E2E8F" w:rsidTr="00942BE9">
        <w:trPr>
          <w:trHeight w:val="349"/>
        </w:trPr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Cs/>
                <w:sz w:val="24"/>
                <w:szCs w:val="24"/>
              </w:rPr>
              <w:t>Зачёт.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:rsidTr="00942BE9">
        <w:trPr>
          <w:trHeight w:val="349"/>
        </w:trPr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4E1D" w:rsidRPr="005E2E8F" w:rsidRDefault="00274E1D" w:rsidP="005E2E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4E1D" w:rsidRPr="005E2E8F" w:rsidTr="00942BE9">
        <w:trPr>
          <w:trHeight w:val="285"/>
        </w:trPr>
        <w:tc>
          <w:tcPr>
            <w:tcW w:w="6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D" w:rsidRPr="005E2E8F" w:rsidRDefault="00274E1D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E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по дисциплине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D" w:rsidRPr="005E2E8F" w:rsidRDefault="00DF4360" w:rsidP="005E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E1D" w:rsidRPr="005E2E8F" w:rsidRDefault="00274E1D" w:rsidP="005E2E8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FF67DF" w:rsidRDefault="00FF67DF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6" w:name="_Toc283296934"/>
      <w:bookmarkStart w:id="7" w:name="_Toc283648317"/>
    </w:p>
    <w:p w:rsidR="00B74CB9" w:rsidRDefault="00B74CB9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B74CB9" w:rsidRDefault="00B74CB9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B74CB9" w:rsidRDefault="00B74CB9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D35BA5" w:rsidRDefault="00D35BA5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B74CB9" w:rsidRDefault="00B74CB9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B74CB9" w:rsidRPr="005B31FE" w:rsidRDefault="00B74CB9" w:rsidP="000017B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FF67DF" w:rsidRPr="008A1565" w:rsidRDefault="00FF67DF" w:rsidP="005B31FE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8A1565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3. условия </w:t>
      </w:r>
      <w:r w:rsidRPr="008A1565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Pr="008A1565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:rsidR="00FF67DF" w:rsidRPr="008A1565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bookmarkEnd w:id="6"/>
    <w:bookmarkEnd w:id="7"/>
    <w:p w:rsidR="005218D5" w:rsidRPr="005218D5" w:rsidRDefault="005218D5" w:rsidP="00521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18D5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5218D5" w:rsidRPr="005218D5" w:rsidRDefault="005218D5" w:rsidP="00521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18D5">
        <w:rPr>
          <w:rFonts w:ascii="Times New Roman" w:hAnsi="Times New Roman" w:cs="Times New Roman"/>
          <w:bCs/>
          <w:sz w:val="24"/>
          <w:szCs w:val="24"/>
        </w:rPr>
        <w:t xml:space="preserve">Реализация учебной дисциплины требует наличия учебного </w:t>
      </w:r>
      <w:r w:rsidR="009A2955">
        <w:rPr>
          <w:rFonts w:ascii="Times New Roman" w:hAnsi="Times New Roman" w:cs="Times New Roman"/>
          <w:bCs/>
          <w:sz w:val="24"/>
          <w:szCs w:val="24"/>
        </w:rPr>
        <w:t>к</w:t>
      </w:r>
      <w:r w:rsidR="009A2955" w:rsidRPr="009A2955">
        <w:rPr>
          <w:rFonts w:ascii="Times New Roman" w:hAnsi="Times New Roman" w:cs="Times New Roman"/>
          <w:bCs/>
          <w:sz w:val="24"/>
          <w:szCs w:val="24"/>
        </w:rPr>
        <w:t>абинет</w:t>
      </w:r>
      <w:r w:rsidR="009A2955">
        <w:rPr>
          <w:rFonts w:ascii="Times New Roman" w:hAnsi="Times New Roman" w:cs="Times New Roman"/>
          <w:bCs/>
          <w:sz w:val="24"/>
          <w:szCs w:val="24"/>
        </w:rPr>
        <w:t>а</w:t>
      </w:r>
      <w:r w:rsidR="009A2955" w:rsidRPr="009A2955">
        <w:rPr>
          <w:rFonts w:ascii="Times New Roman" w:hAnsi="Times New Roman" w:cs="Times New Roman"/>
          <w:bCs/>
          <w:sz w:val="24"/>
          <w:szCs w:val="24"/>
        </w:rPr>
        <w:t xml:space="preserve"> гуманитарных и социально-экономических дисциплин</w:t>
      </w:r>
      <w:r w:rsidRPr="005218D5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9A2955" w:rsidRPr="009A2955" w:rsidRDefault="009A2955" w:rsidP="009A2955">
      <w:pPr>
        <w:numPr>
          <w:ilvl w:val="0"/>
          <w:numId w:val="25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955">
        <w:rPr>
          <w:rFonts w:ascii="Times New Roman" w:hAnsi="Times New Roman" w:cs="Times New Roman"/>
          <w:sz w:val="24"/>
          <w:szCs w:val="24"/>
        </w:rPr>
        <w:t>комплект мебели для преподавателя,</w:t>
      </w:r>
    </w:p>
    <w:p w:rsidR="009A2955" w:rsidRPr="009A2955" w:rsidRDefault="009A2955" w:rsidP="009A2955">
      <w:pPr>
        <w:numPr>
          <w:ilvl w:val="0"/>
          <w:numId w:val="25"/>
        </w:num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955">
        <w:rPr>
          <w:rFonts w:ascii="Times New Roman" w:hAnsi="Times New Roman" w:cs="Times New Roman"/>
          <w:sz w:val="24"/>
          <w:szCs w:val="24"/>
        </w:rPr>
        <w:t>комплект мебели для обучающихся на 25 посадочных мест,</w:t>
      </w:r>
    </w:p>
    <w:p w:rsidR="009A2955" w:rsidRPr="009A2955" w:rsidRDefault="009A2955" w:rsidP="009A2955">
      <w:pPr>
        <w:numPr>
          <w:ilvl w:val="0"/>
          <w:numId w:val="25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955">
        <w:rPr>
          <w:rFonts w:ascii="Times New Roman" w:hAnsi="Times New Roman" w:cs="Times New Roman"/>
          <w:sz w:val="24"/>
          <w:szCs w:val="24"/>
        </w:rPr>
        <w:t>доска аудиторная,</w:t>
      </w:r>
    </w:p>
    <w:p w:rsidR="009A2955" w:rsidRPr="009A2955" w:rsidRDefault="009A2955" w:rsidP="009A2955">
      <w:pPr>
        <w:numPr>
          <w:ilvl w:val="0"/>
          <w:numId w:val="25"/>
        </w:num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955">
        <w:rPr>
          <w:rFonts w:ascii="Times New Roman" w:hAnsi="Times New Roman" w:cs="Times New Roman"/>
          <w:sz w:val="24"/>
          <w:szCs w:val="24"/>
        </w:rPr>
        <w:t>компьютер,</w:t>
      </w:r>
    </w:p>
    <w:p w:rsidR="009A2955" w:rsidRPr="009A2955" w:rsidRDefault="009A2955" w:rsidP="009A2955">
      <w:pPr>
        <w:numPr>
          <w:ilvl w:val="0"/>
          <w:numId w:val="25"/>
        </w:num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955">
        <w:rPr>
          <w:rFonts w:ascii="Times New Roman" w:hAnsi="Times New Roman" w:cs="Times New Roman"/>
          <w:sz w:val="24"/>
          <w:szCs w:val="24"/>
        </w:rPr>
        <w:t>мультимедиа-проектор,</w:t>
      </w:r>
    </w:p>
    <w:p w:rsidR="009A2955" w:rsidRPr="009A2955" w:rsidRDefault="009A2955" w:rsidP="009A2955">
      <w:pPr>
        <w:numPr>
          <w:ilvl w:val="0"/>
          <w:numId w:val="25"/>
        </w:num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955">
        <w:rPr>
          <w:rFonts w:ascii="Times New Roman" w:hAnsi="Times New Roman" w:cs="Times New Roman"/>
          <w:sz w:val="24"/>
          <w:szCs w:val="24"/>
        </w:rPr>
        <w:t>экран настенный.</w:t>
      </w:r>
    </w:p>
    <w:p w:rsidR="009A2955" w:rsidRPr="009A2955" w:rsidRDefault="009A2955" w:rsidP="009A2955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955">
        <w:rPr>
          <w:rFonts w:ascii="Times New Roman" w:hAnsi="Times New Roman" w:cs="Times New Roman"/>
          <w:sz w:val="24"/>
          <w:szCs w:val="24"/>
        </w:rPr>
        <w:t>Программное обеспечение:</w:t>
      </w:r>
    </w:p>
    <w:p w:rsidR="009A2955" w:rsidRPr="009A2955" w:rsidRDefault="009A2955" w:rsidP="009A2955">
      <w:pPr>
        <w:numPr>
          <w:ilvl w:val="0"/>
          <w:numId w:val="26"/>
        </w:numPr>
        <w:autoSpaceDE w:val="0"/>
        <w:autoSpaceDN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9A2955">
        <w:rPr>
          <w:rFonts w:ascii="Times New Roman" w:hAnsi="Times New Roman" w:cs="Times New Roman"/>
          <w:color w:val="000000"/>
          <w:sz w:val="24"/>
          <w:szCs w:val="24"/>
          <w:lang w:val="en-US"/>
        </w:rPr>
        <w:t>MicrosoftWindows</w:t>
      </w:r>
      <w:proofErr w:type="spellEnd"/>
      <w:r w:rsidRPr="009A2955">
        <w:rPr>
          <w:rFonts w:ascii="Times New Roman" w:hAnsi="Times New Roman" w:cs="Times New Roman"/>
          <w:color w:val="000000"/>
          <w:sz w:val="24"/>
          <w:szCs w:val="24"/>
        </w:rPr>
        <w:t xml:space="preserve"> 7 (лицензия №61046615, </w:t>
      </w:r>
      <w:r w:rsidRPr="009A2955">
        <w:rPr>
          <w:rFonts w:ascii="Times New Roman" w:hAnsi="Times New Roman" w:cs="Times New Roman"/>
          <w:sz w:val="24"/>
          <w:szCs w:val="24"/>
        </w:rPr>
        <w:t>авторизованный номер лицензиата</w:t>
      </w:r>
      <w:r w:rsidRPr="009A2955">
        <w:rPr>
          <w:rFonts w:ascii="Times New Roman" w:hAnsi="Times New Roman" w:cs="Times New Roman"/>
          <w:color w:val="000000"/>
          <w:sz w:val="24"/>
          <w:szCs w:val="24"/>
        </w:rPr>
        <w:t xml:space="preserve"> 91049631ZZE1410),</w:t>
      </w:r>
    </w:p>
    <w:p w:rsidR="00F96CF9" w:rsidRPr="009A2955" w:rsidRDefault="009A2955" w:rsidP="009A2955">
      <w:pPr>
        <w:tabs>
          <w:tab w:val="left" w:pos="16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9A2955">
        <w:rPr>
          <w:rFonts w:ascii="Times New Roman" w:hAnsi="Times New Roman" w:cs="Times New Roman"/>
          <w:color w:val="000000"/>
          <w:sz w:val="24"/>
          <w:szCs w:val="24"/>
          <w:lang w:val="en-US"/>
        </w:rPr>
        <w:t>MicrosoftOffice</w:t>
      </w:r>
      <w:proofErr w:type="spellEnd"/>
      <w:r w:rsidRPr="009A2955">
        <w:rPr>
          <w:rFonts w:ascii="Times New Roman" w:hAnsi="Times New Roman" w:cs="Times New Roman"/>
          <w:color w:val="000000"/>
          <w:sz w:val="24"/>
          <w:szCs w:val="24"/>
        </w:rPr>
        <w:t xml:space="preserve"> 2003 (лицензия №</w:t>
      </w:r>
      <w:r w:rsidRPr="009A29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41764220, </w:t>
      </w:r>
      <w:r w:rsidRPr="009A2955">
        <w:rPr>
          <w:rFonts w:ascii="Times New Roman" w:hAnsi="Times New Roman" w:cs="Times New Roman"/>
          <w:sz w:val="24"/>
          <w:szCs w:val="24"/>
        </w:rPr>
        <w:t xml:space="preserve">авторизованный номер лицензиата </w:t>
      </w:r>
      <w:r w:rsidRPr="009A2955">
        <w:rPr>
          <w:rFonts w:ascii="Times New Roman" w:hAnsi="Times New Roman" w:cs="Times New Roman"/>
          <w:color w:val="000000"/>
          <w:sz w:val="24"/>
          <w:szCs w:val="24"/>
        </w:rPr>
        <w:t>61748179ZZE0902</w:t>
      </w:r>
      <w:r w:rsidRPr="009A29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),</w:t>
      </w:r>
      <w:r w:rsidRPr="009A29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A2955">
        <w:rPr>
          <w:rFonts w:ascii="Times New Roman" w:hAnsi="Times New Roman" w:cs="Times New Roman"/>
          <w:color w:val="000000"/>
          <w:sz w:val="24"/>
          <w:szCs w:val="24"/>
          <w:lang w:val="en-US"/>
        </w:rPr>
        <w:t>PN</w:t>
      </w:r>
      <w:r w:rsidRPr="009A29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A2955">
        <w:rPr>
          <w:rFonts w:ascii="Times New Roman" w:hAnsi="Times New Roman" w:cs="Times New Roman"/>
          <w:color w:val="000000"/>
          <w:sz w:val="24"/>
          <w:szCs w:val="24"/>
          <w:lang w:val="en-US"/>
        </w:rPr>
        <w:t>KL</w:t>
      </w:r>
      <w:r w:rsidRPr="009A2955">
        <w:rPr>
          <w:rFonts w:ascii="Times New Roman" w:hAnsi="Times New Roman" w:cs="Times New Roman"/>
          <w:color w:val="000000"/>
          <w:sz w:val="24"/>
          <w:szCs w:val="24"/>
        </w:rPr>
        <w:t xml:space="preserve"> 4851</w:t>
      </w:r>
      <w:r w:rsidRPr="009A2955">
        <w:rPr>
          <w:rFonts w:ascii="Times New Roman" w:hAnsi="Times New Roman" w:cs="Times New Roman"/>
          <w:color w:val="000000"/>
          <w:sz w:val="24"/>
          <w:szCs w:val="24"/>
          <w:lang w:val="en-US"/>
        </w:rPr>
        <w:t>RATFQ</w:t>
      </w:r>
      <w:r w:rsidRPr="009A29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A2955">
        <w:rPr>
          <w:rFonts w:ascii="Times New Roman" w:hAnsi="Times New Roman" w:cs="Times New Roman"/>
          <w:color w:val="000000"/>
          <w:sz w:val="24"/>
          <w:szCs w:val="24"/>
          <w:lang w:val="en-US"/>
        </w:rPr>
        <w:t>Kaspersky</w:t>
      </w:r>
      <w:r w:rsidRPr="009A29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A2955">
        <w:rPr>
          <w:rFonts w:ascii="Times New Roman" w:hAnsi="Times New Roman" w:cs="Times New Roman"/>
          <w:color w:val="000000"/>
          <w:sz w:val="24"/>
          <w:szCs w:val="24"/>
          <w:lang w:val="en-US"/>
        </w:rPr>
        <w:t>WorkSpace</w:t>
      </w:r>
      <w:proofErr w:type="spellEnd"/>
      <w:r w:rsidRPr="009A29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A2955">
        <w:rPr>
          <w:rFonts w:ascii="Times New Roman" w:hAnsi="Times New Roman" w:cs="Times New Roman"/>
          <w:color w:val="000000"/>
          <w:sz w:val="24"/>
          <w:szCs w:val="24"/>
          <w:lang w:val="en-US"/>
        </w:rPr>
        <w:t>Security</w:t>
      </w:r>
      <w:r w:rsidRPr="009A29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A2955">
        <w:rPr>
          <w:rFonts w:ascii="Times New Roman" w:hAnsi="Times New Roman" w:cs="Times New Roman"/>
          <w:color w:val="000000"/>
          <w:sz w:val="24"/>
          <w:szCs w:val="24"/>
          <w:lang w:val="en-US"/>
        </w:rPr>
        <w:t>Russian</w:t>
      </w:r>
      <w:r w:rsidRPr="009A29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A2955">
        <w:rPr>
          <w:rFonts w:ascii="Times New Roman" w:hAnsi="Times New Roman" w:cs="Times New Roman"/>
          <w:color w:val="000000"/>
          <w:sz w:val="24"/>
          <w:szCs w:val="24"/>
          <w:lang w:val="en-US"/>
        </w:rPr>
        <w:t>Edition</w:t>
      </w:r>
      <w:r w:rsidRPr="009A2955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9A29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A295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250-499 User 1 </w:t>
      </w:r>
      <w:proofErr w:type="gramStart"/>
      <w:r w:rsidRPr="009A2955">
        <w:rPr>
          <w:rFonts w:ascii="Times New Roman" w:hAnsi="Times New Roman" w:cs="Times New Roman"/>
          <w:color w:val="000000"/>
          <w:sz w:val="24"/>
          <w:szCs w:val="24"/>
          <w:lang w:val="en-US"/>
        </w:rPr>
        <w:t>year</w:t>
      </w:r>
      <w:proofErr w:type="gramEnd"/>
      <w:r w:rsidRPr="009A295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Educational Renewal License (</w:t>
      </w:r>
      <w:r w:rsidRPr="009A2955">
        <w:rPr>
          <w:rFonts w:ascii="Times New Roman" w:hAnsi="Times New Roman" w:cs="Times New Roman"/>
          <w:color w:val="000000"/>
          <w:sz w:val="24"/>
          <w:szCs w:val="24"/>
        </w:rPr>
        <w:t>Лицензионное</w:t>
      </w:r>
      <w:r w:rsidRPr="009A295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9A2955">
        <w:rPr>
          <w:rFonts w:ascii="Times New Roman" w:hAnsi="Times New Roman" w:cs="Times New Roman"/>
          <w:color w:val="000000"/>
          <w:sz w:val="24"/>
          <w:szCs w:val="24"/>
        </w:rPr>
        <w:t>соглашение</w:t>
      </w:r>
      <w:r w:rsidRPr="009A295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№ </w:t>
      </w:r>
      <w:r w:rsidRPr="009A2955">
        <w:rPr>
          <w:rFonts w:ascii="Times New Roman" w:hAnsi="Times New Roman" w:cs="Times New Roman"/>
          <w:color w:val="000000"/>
          <w:sz w:val="24"/>
          <w:szCs w:val="24"/>
        </w:rPr>
        <w:t>ДОА</w:t>
      </w:r>
      <w:r w:rsidRPr="009A2955">
        <w:rPr>
          <w:rFonts w:ascii="Times New Roman" w:hAnsi="Times New Roman" w:cs="Times New Roman"/>
          <w:color w:val="000000"/>
          <w:sz w:val="24"/>
          <w:szCs w:val="24"/>
          <w:lang w:val="en-US"/>
        </w:rPr>
        <w:t>300419/1-1/175)</w:t>
      </w:r>
      <w:r w:rsidRPr="009A295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A2955" w:rsidRDefault="009A2955" w:rsidP="009A2955">
      <w:pPr>
        <w:tabs>
          <w:tab w:val="left" w:pos="16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9A2955" w:rsidRPr="005218D5" w:rsidRDefault="009A2955" w:rsidP="009A2955">
      <w:pPr>
        <w:tabs>
          <w:tab w:val="left" w:pos="1693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218D5" w:rsidRPr="008A1565" w:rsidRDefault="005218D5" w:rsidP="005218D5">
      <w:pPr>
        <w:tabs>
          <w:tab w:val="left" w:pos="169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18D5">
        <w:rPr>
          <w:rFonts w:ascii="Times New Roman" w:hAnsi="Times New Roman" w:cs="Times New Roman"/>
          <w:b/>
          <w:sz w:val="24"/>
          <w:szCs w:val="24"/>
        </w:rPr>
        <w:t>3.2. Информационное обеспечение обучения</w:t>
      </w:r>
    </w:p>
    <w:p w:rsidR="005218D5" w:rsidRPr="005218D5" w:rsidRDefault="005218D5" w:rsidP="005218D5">
      <w:pPr>
        <w:tabs>
          <w:tab w:val="left" w:pos="1693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218D5" w:rsidRPr="005218D5" w:rsidRDefault="005218D5" w:rsidP="00521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18D5"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5218D5" w:rsidRPr="005218D5" w:rsidRDefault="005218D5" w:rsidP="00521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18D5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источники: </w:t>
      </w:r>
    </w:p>
    <w:p w:rsidR="009A2955" w:rsidRPr="009A2955" w:rsidRDefault="009A2955" w:rsidP="009A2955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A2955">
        <w:rPr>
          <w:rFonts w:ascii="Times New Roman" w:hAnsi="Times New Roman" w:cs="Times New Roman"/>
          <w:sz w:val="24"/>
          <w:szCs w:val="24"/>
        </w:rPr>
        <w:t>Вумек</w:t>
      </w:r>
      <w:proofErr w:type="spellEnd"/>
      <w:r w:rsidRPr="009A2955">
        <w:rPr>
          <w:rFonts w:ascii="Times New Roman" w:hAnsi="Times New Roman" w:cs="Times New Roman"/>
          <w:sz w:val="24"/>
          <w:szCs w:val="24"/>
        </w:rPr>
        <w:t xml:space="preserve">, Д. Бережливое производство: как избавиться от потерь и добиться процветания вашей компании / Джеймс </w:t>
      </w:r>
      <w:proofErr w:type="spellStart"/>
      <w:r w:rsidRPr="009A2955">
        <w:rPr>
          <w:rFonts w:ascii="Times New Roman" w:hAnsi="Times New Roman" w:cs="Times New Roman"/>
          <w:sz w:val="24"/>
          <w:szCs w:val="24"/>
        </w:rPr>
        <w:t>Вумек</w:t>
      </w:r>
      <w:proofErr w:type="spellEnd"/>
      <w:r w:rsidRPr="009A29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A2955">
        <w:rPr>
          <w:rFonts w:ascii="Times New Roman" w:hAnsi="Times New Roman" w:cs="Times New Roman"/>
          <w:sz w:val="24"/>
          <w:szCs w:val="24"/>
        </w:rPr>
        <w:t>Дэниел</w:t>
      </w:r>
      <w:proofErr w:type="spellEnd"/>
      <w:r w:rsidRPr="009A2955">
        <w:rPr>
          <w:rFonts w:ascii="Times New Roman" w:hAnsi="Times New Roman" w:cs="Times New Roman"/>
          <w:sz w:val="24"/>
          <w:szCs w:val="24"/>
        </w:rPr>
        <w:t xml:space="preserve"> Джонс</w:t>
      </w:r>
      <w:proofErr w:type="gramStart"/>
      <w:r w:rsidRPr="009A2955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9A2955">
        <w:rPr>
          <w:rFonts w:ascii="Times New Roman" w:hAnsi="Times New Roman" w:cs="Times New Roman"/>
          <w:sz w:val="24"/>
          <w:szCs w:val="24"/>
        </w:rPr>
        <w:t xml:space="preserve"> пер. с англ. - 12-е изд. - Москва : Альпина </w:t>
      </w:r>
      <w:proofErr w:type="spellStart"/>
      <w:r w:rsidRPr="009A2955">
        <w:rPr>
          <w:rFonts w:ascii="Times New Roman" w:hAnsi="Times New Roman" w:cs="Times New Roman"/>
          <w:sz w:val="24"/>
          <w:szCs w:val="24"/>
        </w:rPr>
        <w:t>Паблишер</w:t>
      </w:r>
      <w:proofErr w:type="spellEnd"/>
      <w:r w:rsidRPr="009A2955">
        <w:rPr>
          <w:rFonts w:ascii="Times New Roman" w:hAnsi="Times New Roman" w:cs="Times New Roman"/>
          <w:sz w:val="24"/>
          <w:szCs w:val="24"/>
        </w:rPr>
        <w:t>, 2018. - 472 с. - ISBN 978-5-9614-6829-8. - Текст</w:t>
      </w:r>
      <w:proofErr w:type="gramStart"/>
      <w:r w:rsidRPr="009A295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A2955">
        <w:rPr>
          <w:rFonts w:ascii="Times New Roman" w:hAnsi="Times New Roman" w:cs="Times New Roman"/>
          <w:sz w:val="24"/>
          <w:szCs w:val="24"/>
        </w:rPr>
        <w:t xml:space="preserve"> электронный. - URL: https://znanium.com/catalog/product/1815955 (дата обращения: 03.02.2022). – Режим доступа: по подписке.</w:t>
      </w:r>
    </w:p>
    <w:p w:rsidR="009A2955" w:rsidRPr="009A2955" w:rsidRDefault="009A2955" w:rsidP="009A2955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2955">
        <w:rPr>
          <w:rFonts w:ascii="Times New Roman" w:hAnsi="Times New Roman" w:cs="Times New Roman"/>
          <w:sz w:val="24"/>
          <w:szCs w:val="24"/>
        </w:rPr>
        <w:t>Киселев, А.А., Принятие управленческих решений</w:t>
      </w:r>
      <w:proofErr w:type="gramStart"/>
      <w:r w:rsidRPr="009A295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A2955">
        <w:rPr>
          <w:rFonts w:ascii="Times New Roman" w:hAnsi="Times New Roman" w:cs="Times New Roman"/>
          <w:sz w:val="24"/>
          <w:szCs w:val="24"/>
        </w:rPr>
        <w:t xml:space="preserve"> учебник / А.А. Киселев. — Москва</w:t>
      </w:r>
      <w:proofErr w:type="gramStart"/>
      <w:r w:rsidRPr="009A295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A29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2955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Pr="009A2955">
        <w:rPr>
          <w:rFonts w:ascii="Times New Roman" w:hAnsi="Times New Roman" w:cs="Times New Roman"/>
          <w:sz w:val="24"/>
          <w:szCs w:val="24"/>
        </w:rPr>
        <w:t>, 2021. — 169 с. — ISBN 978-5-406-07898-3. — URL:https://book.ru/book/938341 (дата обращения: 03.02.2022). — Текст</w:t>
      </w:r>
      <w:proofErr w:type="gramStart"/>
      <w:r w:rsidRPr="009A295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A2955">
        <w:rPr>
          <w:rFonts w:ascii="Times New Roman" w:hAnsi="Times New Roman" w:cs="Times New Roman"/>
          <w:sz w:val="24"/>
          <w:szCs w:val="24"/>
        </w:rPr>
        <w:t xml:space="preserve"> электронный.</w:t>
      </w:r>
    </w:p>
    <w:p w:rsidR="005218D5" w:rsidRPr="005218D5" w:rsidRDefault="009A2955" w:rsidP="009A2955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2955">
        <w:rPr>
          <w:rFonts w:ascii="Times New Roman" w:hAnsi="Times New Roman" w:cs="Times New Roman"/>
          <w:sz w:val="24"/>
          <w:szCs w:val="24"/>
        </w:rPr>
        <w:t>Клюев, А. В. Бережливое производство</w:t>
      </w:r>
      <w:proofErr w:type="gramStart"/>
      <w:r w:rsidRPr="009A295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A2955">
        <w:rPr>
          <w:rFonts w:ascii="Times New Roman" w:hAnsi="Times New Roman" w:cs="Times New Roman"/>
          <w:sz w:val="24"/>
          <w:szCs w:val="24"/>
        </w:rPr>
        <w:t xml:space="preserve"> учебное пособие для СПО / А. В. Клюев ; под редакцией И. В. Ершовой. — 2-е изд. — Саратов, Екатеринбург : Профобразование, Уральский федеральный университет, 2019. — 87 c. — ISBN 978-5-4488-0447-2, 978-5-7996-2900-7. — Текст</w:t>
      </w:r>
      <w:proofErr w:type="gramStart"/>
      <w:r w:rsidRPr="009A295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A2955">
        <w:rPr>
          <w:rFonts w:ascii="Times New Roman" w:hAnsi="Times New Roman" w:cs="Times New Roman"/>
          <w:sz w:val="24"/>
          <w:szCs w:val="24"/>
        </w:rPr>
        <w:t xml:space="preserve"> электронный // Электронный ресурс цифровой образовательной среды СПО </w:t>
      </w:r>
      <w:proofErr w:type="spellStart"/>
      <w:r w:rsidRPr="009A2955">
        <w:rPr>
          <w:rFonts w:ascii="Times New Roman" w:hAnsi="Times New Roman" w:cs="Times New Roman"/>
          <w:sz w:val="24"/>
          <w:szCs w:val="24"/>
        </w:rPr>
        <w:t>PROFобразование</w:t>
      </w:r>
      <w:proofErr w:type="spellEnd"/>
      <w:r w:rsidRPr="009A2955">
        <w:rPr>
          <w:rFonts w:ascii="Times New Roman" w:hAnsi="Times New Roman" w:cs="Times New Roman"/>
          <w:sz w:val="24"/>
          <w:szCs w:val="24"/>
        </w:rPr>
        <w:t xml:space="preserve"> : [сайт]. — URL: https://profspo.ru/books/87789</w:t>
      </w:r>
      <w:r w:rsidR="005218D5" w:rsidRPr="005218D5">
        <w:rPr>
          <w:rFonts w:ascii="Times New Roman" w:hAnsi="Times New Roman" w:cs="Times New Roman"/>
          <w:bCs/>
          <w:sz w:val="24"/>
          <w:szCs w:val="24"/>
        </w:rPr>
        <w:t>Давыдова Н.С., Чуйкова С.Л. Основы бережливого производства: учеб</w:t>
      </w:r>
      <w:proofErr w:type="gramStart"/>
      <w:r w:rsidR="005218D5" w:rsidRPr="005218D5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="005218D5" w:rsidRPr="005218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5218D5" w:rsidRPr="005218D5"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 w:rsidR="005218D5" w:rsidRPr="005218D5">
        <w:rPr>
          <w:rFonts w:ascii="Times New Roman" w:hAnsi="Times New Roman" w:cs="Times New Roman"/>
          <w:bCs/>
          <w:sz w:val="24"/>
          <w:szCs w:val="24"/>
        </w:rPr>
        <w:t>особие для обучающихся СПО. Белгород, 2020.</w:t>
      </w:r>
    </w:p>
    <w:p w:rsidR="005218D5" w:rsidRPr="005218D5" w:rsidRDefault="005218D5" w:rsidP="00521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18D5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источники:</w:t>
      </w:r>
    </w:p>
    <w:p w:rsidR="005218D5" w:rsidRPr="005218D5" w:rsidRDefault="005218D5" w:rsidP="005218D5">
      <w:pPr>
        <w:numPr>
          <w:ilvl w:val="0"/>
          <w:numId w:val="2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218D5">
        <w:rPr>
          <w:rFonts w:ascii="Times New Roman" w:hAnsi="Times New Roman" w:cs="Times New Roman"/>
          <w:sz w:val="24"/>
          <w:szCs w:val="24"/>
        </w:rPr>
        <w:t>Вялов</w:t>
      </w:r>
      <w:proofErr w:type="spellEnd"/>
      <w:r w:rsidRPr="005218D5">
        <w:rPr>
          <w:rFonts w:ascii="Times New Roman" w:hAnsi="Times New Roman" w:cs="Times New Roman"/>
          <w:sz w:val="24"/>
          <w:szCs w:val="24"/>
        </w:rPr>
        <w:t>, А. В. Бережливое производство: учеб</w:t>
      </w:r>
      <w:proofErr w:type="gramStart"/>
      <w:r w:rsidRPr="005218D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218D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218D5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218D5">
        <w:rPr>
          <w:rFonts w:ascii="Times New Roman" w:hAnsi="Times New Roman" w:cs="Times New Roman"/>
          <w:sz w:val="24"/>
          <w:szCs w:val="24"/>
        </w:rPr>
        <w:t xml:space="preserve">особие / А. В. </w:t>
      </w:r>
      <w:proofErr w:type="spellStart"/>
      <w:r w:rsidRPr="005218D5">
        <w:rPr>
          <w:rFonts w:ascii="Times New Roman" w:hAnsi="Times New Roman" w:cs="Times New Roman"/>
          <w:sz w:val="24"/>
          <w:szCs w:val="24"/>
        </w:rPr>
        <w:t>Вялов</w:t>
      </w:r>
      <w:proofErr w:type="spellEnd"/>
      <w:r w:rsidRPr="005218D5">
        <w:rPr>
          <w:rFonts w:ascii="Times New Roman" w:hAnsi="Times New Roman" w:cs="Times New Roman"/>
          <w:sz w:val="24"/>
          <w:szCs w:val="24"/>
        </w:rPr>
        <w:t>. – Комсомольск-на-Амуре: ФГБОУ ВПО «</w:t>
      </w:r>
      <w:proofErr w:type="spellStart"/>
      <w:r w:rsidRPr="005218D5">
        <w:rPr>
          <w:rFonts w:ascii="Times New Roman" w:hAnsi="Times New Roman" w:cs="Times New Roman"/>
          <w:sz w:val="24"/>
          <w:szCs w:val="24"/>
        </w:rPr>
        <w:t>КнАГТУ</w:t>
      </w:r>
      <w:proofErr w:type="spellEnd"/>
      <w:r w:rsidRPr="005218D5">
        <w:rPr>
          <w:rFonts w:ascii="Times New Roman" w:hAnsi="Times New Roman" w:cs="Times New Roman"/>
          <w:sz w:val="24"/>
          <w:szCs w:val="24"/>
        </w:rPr>
        <w:t>», 2014. – 100 с.</w:t>
      </w:r>
    </w:p>
    <w:p w:rsidR="005218D5" w:rsidRPr="005218D5" w:rsidRDefault="005218D5" w:rsidP="005218D5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218D5">
        <w:rPr>
          <w:rFonts w:ascii="Times New Roman" w:hAnsi="Times New Roman" w:cs="Times New Roman"/>
          <w:sz w:val="24"/>
          <w:szCs w:val="24"/>
        </w:rPr>
        <w:t>ГОСТР 56020 – 2014 Бережливое производство. Основные положения и словарь</w:t>
      </w:r>
    </w:p>
    <w:p w:rsidR="005218D5" w:rsidRPr="005218D5" w:rsidRDefault="005218D5" w:rsidP="005218D5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18D5">
        <w:rPr>
          <w:rFonts w:ascii="Times New Roman" w:hAnsi="Times New Roman" w:cs="Times New Roman"/>
          <w:b/>
          <w:bCs/>
          <w:sz w:val="24"/>
          <w:szCs w:val="24"/>
        </w:rPr>
        <w:t>Интернет-ресурсы:</w:t>
      </w:r>
    </w:p>
    <w:p w:rsidR="005218D5" w:rsidRPr="005218D5" w:rsidRDefault="005218D5" w:rsidP="005218D5">
      <w:pPr>
        <w:numPr>
          <w:ilvl w:val="0"/>
          <w:numId w:val="24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18D5">
        <w:rPr>
          <w:rFonts w:ascii="Times New Roman" w:hAnsi="Times New Roman" w:cs="Times New Roman"/>
          <w:bCs/>
          <w:sz w:val="24"/>
          <w:szCs w:val="24"/>
        </w:rPr>
        <w:t xml:space="preserve">Краснова Л.Н., </w:t>
      </w:r>
      <w:proofErr w:type="spellStart"/>
      <w:r w:rsidRPr="005218D5">
        <w:rPr>
          <w:rFonts w:ascii="Times New Roman" w:hAnsi="Times New Roman" w:cs="Times New Roman"/>
          <w:bCs/>
          <w:sz w:val="24"/>
          <w:szCs w:val="24"/>
        </w:rPr>
        <w:t>Багманова</w:t>
      </w:r>
      <w:proofErr w:type="spellEnd"/>
      <w:r w:rsidRPr="005218D5">
        <w:rPr>
          <w:rFonts w:ascii="Times New Roman" w:hAnsi="Times New Roman" w:cs="Times New Roman"/>
          <w:bCs/>
          <w:sz w:val="24"/>
          <w:szCs w:val="24"/>
        </w:rPr>
        <w:t xml:space="preserve"> А.Р. История становления и развития бережливого производства в России и за рубежом [Электронный ресурс]. Режим доступа: http:///istoriya-stanovleniya-i-razvitiya-berezhlivogo-proizvodstva-v-rossii-i-zarubezhom/ (дата обращения: 16.09 2019)</w:t>
      </w:r>
    </w:p>
    <w:p w:rsidR="005218D5" w:rsidRPr="005218D5" w:rsidRDefault="005218D5" w:rsidP="005218D5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18D5">
        <w:rPr>
          <w:rFonts w:ascii="Times New Roman" w:hAnsi="Times New Roman" w:cs="Times New Roman"/>
          <w:bCs/>
          <w:sz w:val="24"/>
          <w:szCs w:val="24"/>
        </w:rPr>
        <w:t xml:space="preserve">KPI: ключевые показатели эффективности и практическая система мотивации персонала. [Электронный ресурс]. Режим доступа: https://hr-portal.ru/article/kpi-klyuchevye-pokazateli-effektivnosti-i-prakticheskaya-sistema-motivacii-personala (дата обращения: 26.07 2019) </w:t>
      </w:r>
    </w:p>
    <w:p w:rsidR="005218D5" w:rsidRPr="005218D5" w:rsidRDefault="005218D5" w:rsidP="005218D5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18D5">
        <w:rPr>
          <w:rFonts w:ascii="Times New Roman" w:hAnsi="Times New Roman" w:cs="Times New Roman"/>
          <w:bCs/>
          <w:sz w:val="24"/>
          <w:szCs w:val="24"/>
        </w:rPr>
        <w:lastRenderedPageBreak/>
        <w:t>Основы бережливого производства [Электронный ресурс]. Режим доступа: https://www.bitobe.ru/tpl/docs/pdf/bp%20method.pdf (дата обращения: 09.09 2019)</w:t>
      </w:r>
    </w:p>
    <w:p w:rsidR="005218D5" w:rsidRPr="005218D5" w:rsidRDefault="005218D5" w:rsidP="005218D5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18D5">
        <w:rPr>
          <w:rFonts w:ascii="Times New Roman" w:hAnsi="Times New Roman" w:cs="Times New Roman"/>
          <w:bCs/>
          <w:sz w:val="24"/>
          <w:szCs w:val="24"/>
        </w:rPr>
        <w:t>SMED. Быстрая переналадка. [Электронный ресурс]. Режим доступа: http://leanbase.ru/knowledgebase/smed-bystraya-perenaladka/ (дата обращения: 16.07 2019)</w:t>
      </w:r>
    </w:p>
    <w:p w:rsidR="00553D33" w:rsidRDefault="00553D33" w:rsidP="002E2B7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486658" w:rsidRPr="0079373A" w:rsidRDefault="00486658" w:rsidP="002E2B71">
      <w:pPr>
        <w:spacing w:after="0" w:line="240" w:lineRule="auto"/>
        <w:jc w:val="both"/>
        <w:rPr>
          <w:sz w:val="24"/>
          <w:szCs w:val="24"/>
        </w:rPr>
      </w:pPr>
    </w:p>
    <w:p w:rsidR="00FF67DF" w:rsidRPr="0079373A" w:rsidRDefault="00FF67DF" w:rsidP="000521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8" w:name="_Toc283296936"/>
      <w:bookmarkStart w:id="9" w:name="_Toc283648319"/>
      <w:r w:rsidRPr="0079373A">
        <w:rPr>
          <w:rFonts w:ascii="Times New Roman" w:hAnsi="Times New Roman" w:cs="Times New Roman"/>
          <w:b/>
          <w:bCs/>
          <w:sz w:val="24"/>
          <w:szCs w:val="24"/>
        </w:rPr>
        <w:t>4. КОНТРОЛЬ И ОЦЕНКА РЕЗУЛЬТАТОВ ОСВОЕНИЯ УЧЕБНОЙ ДИСЦИПЛИНЫ</w:t>
      </w:r>
      <w:bookmarkEnd w:id="8"/>
      <w:bookmarkEnd w:id="9"/>
    </w:p>
    <w:p w:rsidR="00FF67DF" w:rsidRPr="0079373A" w:rsidRDefault="00FF67DF" w:rsidP="00844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Toc283296937"/>
      <w:r w:rsidRPr="0079373A">
        <w:rPr>
          <w:rFonts w:ascii="Times New Roman" w:hAnsi="Times New Roman" w:cs="Times New Roman"/>
          <w:sz w:val="24"/>
          <w:szCs w:val="24"/>
        </w:rPr>
        <w:t>Контроль и оценка результатов освоения дисциплины осуществляется преподавателем в процессе проведения пра</w:t>
      </w:r>
      <w:r w:rsidR="004A2F48">
        <w:rPr>
          <w:rFonts w:ascii="Times New Roman" w:hAnsi="Times New Roman" w:cs="Times New Roman"/>
          <w:sz w:val="24"/>
          <w:szCs w:val="24"/>
        </w:rPr>
        <w:t>ктических занятий</w:t>
      </w:r>
      <w:r w:rsidRPr="0079373A">
        <w:rPr>
          <w:rFonts w:ascii="Times New Roman" w:hAnsi="Times New Roman" w:cs="Times New Roman"/>
          <w:sz w:val="24"/>
          <w:szCs w:val="24"/>
        </w:rPr>
        <w:t>, тестирования, а также выполнения обучающимися индивидуальных заданий, проектов, исследований</w:t>
      </w:r>
      <w:bookmarkEnd w:id="10"/>
      <w:r w:rsidR="0005022F" w:rsidRPr="0079373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05022F" w:rsidRPr="0079373A">
        <w:rPr>
          <w:rFonts w:ascii="Times New Roman" w:hAnsi="Times New Roman" w:cs="Times New Roman"/>
          <w:sz w:val="24"/>
          <w:szCs w:val="24"/>
        </w:rPr>
        <w:t>т</w:t>
      </w:r>
      <w:proofErr w:type="gramStart"/>
      <w:r w:rsidR="0005022F" w:rsidRPr="0079373A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79373A">
        <w:rPr>
          <w:rFonts w:ascii="Times New Roman" w:hAnsi="Times New Roman" w:cs="Times New Roman"/>
          <w:sz w:val="24"/>
          <w:szCs w:val="24"/>
        </w:rPr>
        <w:t>Оценка</w:t>
      </w:r>
      <w:proofErr w:type="spellEnd"/>
      <w:r w:rsidRPr="0079373A">
        <w:rPr>
          <w:rFonts w:ascii="Times New Roman" w:hAnsi="Times New Roman" w:cs="Times New Roman"/>
          <w:sz w:val="24"/>
          <w:szCs w:val="24"/>
        </w:rPr>
        <w:t xml:space="preserve"> качества освоения учебной программы включает текущий контроль успеваемости,  промежуточную аттестацию  по итогам освоения дисциплины.</w:t>
      </w:r>
    </w:p>
    <w:p w:rsidR="00FF67DF" w:rsidRPr="007D7DB9" w:rsidRDefault="00FF67DF" w:rsidP="005B2DD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Текущий контроль проводится в </w:t>
      </w:r>
      <w:r w:rsidR="004A2F48">
        <w:rPr>
          <w:rFonts w:ascii="Times New Roman" w:hAnsi="Times New Roman" w:cs="Times New Roman"/>
          <w:sz w:val="24"/>
          <w:szCs w:val="24"/>
        </w:rPr>
        <w:t>форме</w:t>
      </w:r>
      <w:r w:rsidR="004A2F48" w:rsidRPr="004A2F48">
        <w:rPr>
          <w:rFonts w:ascii="Times New Roman" w:hAnsi="Times New Roman" w:cs="Times New Roman"/>
          <w:sz w:val="24"/>
          <w:szCs w:val="24"/>
        </w:rPr>
        <w:t xml:space="preserve"> </w:t>
      </w:r>
      <w:r w:rsidR="005B2DDD" w:rsidRPr="004A2F48">
        <w:rPr>
          <w:rFonts w:ascii="Times New Roman" w:hAnsi="Times New Roman" w:cs="Times New Roman"/>
          <w:sz w:val="24"/>
          <w:szCs w:val="24"/>
        </w:rPr>
        <w:t xml:space="preserve"> устного и письменного опросов, тестирования, проверки подготовки рефератов, сообщений, докладов, защиты результатов выполнения практических работ</w:t>
      </w:r>
      <w:r w:rsidR="00DA64D8" w:rsidRPr="004A2F48">
        <w:rPr>
          <w:rFonts w:ascii="Times New Roman" w:hAnsi="Times New Roman" w:cs="Times New Roman"/>
          <w:sz w:val="24"/>
          <w:szCs w:val="24"/>
        </w:rPr>
        <w:t>, самостоятельных работ</w:t>
      </w:r>
      <w:r w:rsidR="004A2F48">
        <w:rPr>
          <w:rFonts w:ascii="Times New Roman" w:hAnsi="Times New Roman" w:cs="Times New Roman"/>
          <w:sz w:val="24"/>
          <w:szCs w:val="24"/>
        </w:rPr>
        <w:t>.</w:t>
      </w:r>
      <w:r w:rsidR="007D7DB9" w:rsidRPr="004A2F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67DF" w:rsidRDefault="00FF67DF" w:rsidP="007937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форме </w:t>
      </w:r>
      <w:r w:rsidR="004A2F48" w:rsidRPr="004A2F48">
        <w:rPr>
          <w:rFonts w:ascii="Times New Roman" w:hAnsi="Times New Roman" w:cs="Times New Roman"/>
          <w:sz w:val="24"/>
          <w:szCs w:val="24"/>
        </w:rPr>
        <w:t>не</w:t>
      </w:r>
      <w:r w:rsidR="007B16D8" w:rsidRPr="004A2F48">
        <w:rPr>
          <w:rFonts w:ascii="Times New Roman" w:hAnsi="Times New Roman" w:cs="Times New Roman"/>
          <w:sz w:val="24"/>
          <w:szCs w:val="24"/>
        </w:rPr>
        <w:t>дифференцированн</w:t>
      </w:r>
      <w:r w:rsidR="0079373A" w:rsidRPr="004A2F48">
        <w:rPr>
          <w:rFonts w:ascii="Times New Roman" w:hAnsi="Times New Roman" w:cs="Times New Roman"/>
          <w:sz w:val="24"/>
          <w:szCs w:val="24"/>
        </w:rPr>
        <w:t>ого</w:t>
      </w:r>
      <w:r w:rsidR="007B16D8" w:rsidRPr="0002287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B16D8" w:rsidRPr="004A2F48">
        <w:rPr>
          <w:rFonts w:ascii="Times New Roman" w:hAnsi="Times New Roman" w:cs="Times New Roman"/>
          <w:sz w:val="24"/>
          <w:szCs w:val="24"/>
        </w:rPr>
        <w:t>зачет</w:t>
      </w:r>
      <w:r w:rsidR="0079373A" w:rsidRPr="004A2F48">
        <w:rPr>
          <w:rFonts w:ascii="Times New Roman" w:hAnsi="Times New Roman" w:cs="Times New Roman"/>
          <w:sz w:val="24"/>
          <w:szCs w:val="24"/>
        </w:rPr>
        <w:t>а</w:t>
      </w:r>
      <w:r w:rsidR="004A2F48" w:rsidRPr="004A2F48">
        <w:rPr>
          <w:rFonts w:ascii="Times New Roman" w:hAnsi="Times New Roman" w:cs="Times New Roman"/>
          <w:sz w:val="24"/>
          <w:szCs w:val="24"/>
        </w:rPr>
        <w:t xml:space="preserve"> </w:t>
      </w:r>
      <w:r w:rsidR="006A65AD" w:rsidRPr="004A2F48">
        <w:rPr>
          <w:rFonts w:ascii="Times New Roman" w:hAnsi="Times New Roman" w:cs="Times New Roman"/>
          <w:sz w:val="24"/>
          <w:szCs w:val="24"/>
        </w:rPr>
        <w:t xml:space="preserve"> в </w:t>
      </w:r>
      <w:r w:rsidR="004A2F48">
        <w:rPr>
          <w:rFonts w:ascii="Times New Roman" w:hAnsi="Times New Roman" w:cs="Times New Roman"/>
          <w:sz w:val="24"/>
          <w:szCs w:val="24"/>
        </w:rPr>
        <w:t>4 семестре.</w:t>
      </w:r>
    </w:p>
    <w:p w:rsidR="00B74CB9" w:rsidRDefault="00B74CB9" w:rsidP="007937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4CB9" w:rsidRPr="004A2F48" w:rsidRDefault="00B74CB9" w:rsidP="007937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67DF" w:rsidRPr="0079373A" w:rsidRDefault="00FF67DF" w:rsidP="00844B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9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92"/>
        <w:gridCol w:w="3293"/>
        <w:gridCol w:w="3138"/>
      </w:tblGrid>
      <w:tr w:rsidR="00FF67DF" w:rsidRPr="00B26BD5">
        <w:trPr>
          <w:jc w:val="center"/>
        </w:trPr>
        <w:tc>
          <w:tcPr>
            <w:tcW w:w="1885" w:type="pct"/>
          </w:tcPr>
          <w:p w:rsidR="00FF67DF" w:rsidRPr="00742288" w:rsidRDefault="00FF67DF" w:rsidP="00BB4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>Результаты обучения</w:t>
            </w:r>
          </w:p>
          <w:p w:rsidR="00FF67DF" w:rsidRPr="005639BC" w:rsidRDefault="00FF67DF" w:rsidP="00BB4B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1595" w:type="pct"/>
          </w:tcPr>
          <w:p w:rsidR="00C2766B" w:rsidRPr="00742288" w:rsidRDefault="00FF67DF" w:rsidP="00BB4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>Критерии оценки</w:t>
            </w:r>
          </w:p>
          <w:p w:rsidR="00FF67DF" w:rsidRPr="00B26BD5" w:rsidRDefault="00FF67DF" w:rsidP="00BB4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520" w:type="pct"/>
          </w:tcPr>
          <w:p w:rsidR="006210B7" w:rsidRPr="00742288" w:rsidRDefault="00FF67DF" w:rsidP="00BB4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 xml:space="preserve">Формы и методы </w:t>
            </w:r>
          </w:p>
          <w:p w:rsidR="00FF67DF" w:rsidRPr="00742288" w:rsidRDefault="006210B7" w:rsidP="00BB4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 xml:space="preserve">контроля и </w:t>
            </w:r>
            <w:r w:rsidR="00FF67DF" w:rsidRPr="00742288">
              <w:rPr>
                <w:rFonts w:ascii="Times New Roman" w:hAnsi="Times New Roman" w:cs="Times New Roman"/>
                <w:b/>
                <w:bCs/>
                <w:iCs/>
              </w:rPr>
              <w:t>оценки</w:t>
            </w:r>
          </w:p>
          <w:p w:rsidR="006210B7" w:rsidRPr="006210B7" w:rsidRDefault="006210B7" w:rsidP="00B74C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FF0000"/>
              </w:rPr>
            </w:pPr>
          </w:p>
        </w:tc>
      </w:tr>
      <w:tr w:rsidR="00FF67DF" w:rsidRPr="00B26BD5">
        <w:trPr>
          <w:jc w:val="center"/>
        </w:trPr>
        <w:tc>
          <w:tcPr>
            <w:tcW w:w="1885" w:type="pct"/>
          </w:tcPr>
          <w:p w:rsidR="00F954AE" w:rsidRPr="00F954AE" w:rsidRDefault="00F954AE" w:rsidP="000A18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F954AE">
              <w:rPr>
                <w:rFonts w:ascii="Times New Roman" w:hAnsi="Times New Roman" w:cs="Times New Roman"/>
                <w:b/>
                <w:iCs/>
              </w:rPr>
              <w:t>Знать</w:t>
            </w:r>
            <w:r w:rsidR="00F74A1B">
              <w:rPr>
                <w:rFonts w:ascii="Times New Roman" w:hAnsi="Times New Roman" w:cs="Times New Roman"/>
                <w:b/>
                <w:iCs/>
              </w:rPr>
              <w:t>:</w:t>
            </w:r>
            <w:r w:rsidRPr="00F954AE">
              <w:rPr>
                <w:rFonts w:ascii="Times New Roman" w:hAnsi="Times New Roman" w:cs="Times New Roman"/>
                <w:b/>
                <w:iCs/>
              </w:rPr>
              <w:t xml:space="preserve"> </w:t>
            </w:r>
          </w:p>
          <w:p w:rsidR="007A24A3" w:rsidRPr="00E10D32" w:rsidRDefault="007A24A3" w:rsidP="007A2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историю становления и развития бережливого производства в России и за рубежом;</w:t>
            </w:r>
          </w:p>
          <w:p w:rsidR="007A24A3" w:rsidRPr="00E10D32" w:rsidRDefault="007A24A3" w:rsidP="007A2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философию бережливого производства;</w:t>
            </w:r>
          </w:p>
          <w:p w:rsidR="007A24A3" w:rsidRPr="00E10D32" w:rsidRDefault="007A24A3" w:rsidP="007A2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ценности бережливого производства;</w:t>
            </w:r>
          </w:p>
          <w:p w:rsidR="007A24A3" w:rsidRPr="00E10D32" w:rsidRDefault="007A24A3" w:rsidP="007A2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принципы бережливого производства;</w:t>
            </w:r>
          </w:p>
          <w:p w:rsidR="007A24A3" w:rsidRPr="00E10D32" w:rsidRDefault="007A24A3" w:rsidP="007A2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способы сокращение потерь;</w:t>
            </w:r>
          </w:p>
          <w:p w:rsidR="007A24A3" w:rsidRPr="00E10D32" w:rsidRDefault="007A24A3" w:rsidP="007A2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технологии анализа процессов создания ценности;</w:t>
            </w:r>
          </w:p>
          <w:p w:rsidR="007A24A3" w:rsidRPr="00E10D32" w:rsidRDefault="007A24A3" w:rsidP="007A2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 улучшений;</w:t>
            </w:r>
          </w:p>
          <w:p w:rsidR="007A24A3" w:rsidRPr="00E10D32" w:rsidRDefault="007A24A3" w:rsidP="007A2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стандартизацию в бережливом производстве;</w:t>
            </w:r>
          </w:p>
          <w:p w:rsidR="007A24A3" w:rsidRPr="00E10D32" w:rsidRDefault="007A24A3" w:rsidP="007A2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ключевые показатели эффективности бережливого производства;</w:t>
            </w:r>
          </w:p>
          <w:p w:rsidR="007A24A3" w:rsidRPr="00E10D32" w:rsidRDefault="007A24A3" w:rsidP="007A2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технологии вовлечения персонала;</w:t>
            </w:r>
          </w:p>
          <w:p w:rsidR="007A24A3" w:rsidRPr="00E10D32" w:rsidRDefault="007A24A3" w:rsidP="007A2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систему подачи предложений;</w:t>
            </w:r>
          </w:p>
          <w:p w:rsidR="007A24A3" w:rsidRPr="00E10D32" w:rsidRDefault="007A24A3" w:rsidP="007A2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проблемы внедрения бережливого производства в России.</w:t>
            </w:r>
          </w:p>
          <w:p w:rsidR="008859DC" w:rsidRDefault="008859DC" w:rsidP="00885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01., ОК 02, ОК</w:t>
            </w:r>
            <w:r w:rsidR="00D35BA5">
              <w:rPr>
                <w:rFonts w:ascii="Times New Roman" w:hAnsi="Times New Roman" w:cs="Times New Roman"/>
                <w:sz w:val="24"/>
                <w:szCs w:val="24"/>
              </w:rPr>
              <w:t xml:space="preserve"> 03. </w:t>
            </w:r>
            <w:proofErr w:type="gramStart"/>
            <w:r w:rsidR="00D35BA5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="00D35BA5">
              <w:rPr>
                <w:rFonts w:ascii="Times New Roman" w:hAnsi="Times New Roman" w:cs="Times New Roman"/>
                <w:sz w:val="24"/>
                <w:szCs w:val="24"/>
              </w:rPr>
              <w:t xml:space="preserve"> 04, ОК 05,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D3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8859DC" w:rsidRDefault="008859DC" w:rsidP="00885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1.1-1.7, ПК 2.1-2.4, ПК 3.1-3.4</w:t>
            </w:r>
          </w:p>
          <w:p w:rsidR="008859DC" w:rsidRPr="00CA624D" w:rsidRDefault="008859DC" w:rsidP="004A2F4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595" w:type="pct"/>
          </w:tcPr>
          <w:p w:rsidR="002F3A7C" w:rsidRDefault="002F3A7C" w:rsidP="009815E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оценку «отлично»:</w:t>
            </w:r>
          </w:p>
          <w:p w:rsidR="009815E8" w:rsidRDefault="009815E8" w:rsidP="009815E8">
            <w:pPr>
              <w:tabs>
                <w:tab w:val="left" w:pos="938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</w:t>
            </w:r>
            <w:r w:rsidR="002F3A7C" w:rsidRPr="002F3A7C">
              <w:rPr>
                <w:rFonts w:ascii="Times New Roman" w:hAnsi="Times New Roman" w:cs="Times New Roman"/>
                <w:sz w:val="24"/>
                <w:szCs w:val="24"/>
              </w:rPr>
              <w:t>способен составлять карты состояния производственных процессов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F3A7C" w:rsidRPr="002F3A7C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и </w:t>
            </w:r>
            <w:r w:rsidR="002F3A7C" w:rsidRPr="002F3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отери в бережливом производстве,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3A7C" w:rsidRPr="002F3A7C">
              <w:rPr>
                <w:rFonts w:ascii="Times New Roman" w:hAnsi="Times New Roman" w:cs="Times New Roman"/>
                <w:sz w:val="24"/>
                <w:szCs w:val="24"/>
              </w:rPr>
              <w:t xml:space="preserve">может </w:t>
            </w:r>
            <w:r w:rsidR="002F3A7C" w:rsidRPr="002F3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способы сокращения потерь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F3A7C" w:rsidRPr="002F3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может применять инструменты бережливого производства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9815E8" w:rsidRPr="009815E8" w:rsidRDefault="009815E8" w:rsidP="009815E8">
            <w:pPr>
              <w:tabs>
                <w:tab w:val="left" w:pos="938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5E8" w:rsidRPr="009815E8" w:rsidRDefault="009815E8" w:rsidP="0098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t xml:space="preserve"> 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«хорошо» ставится в том случае, если ответ удовлетворяет названным 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ше требованиям, но обучающийся: 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допускает одну негрубую ошибку или не более двух недочетов и может их исправить самостоятельно,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 при небольшой помощи преподавателя.</w:t>
            </w:r>
          </w:p>
          <w:p w:rsidR="009815E8" w:rsidRPr="009815E8" w:rsidRDefault="009815E8" w:rsidP="0098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15E8" w:rsidRPr="009815E8" w:rsidRDefault="009815E8" w:rsidP="0098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«удовлетворительно» ставится в том случае, если обучающийся правильно понимает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сущность рассматриваемых процессов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закономерностей, но при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ответе: 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обнаруживает отдельные пробелы в усвоении сущ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ественных вопросов,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 препятствующие дальнейшему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усвоению программного материала.</w:t>
            </w:r>
          </w:p>
          <w:p w:rsidR="009815E8" w:rsidRPr="009815E8" w:rsidRDefault="009815E8" w:rsidP="0098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815E8" w:rsidRPr="009815E8" w:rsidRDefault="009815E8" w:rsidP="0098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«неудовлетворительно» став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ится в том случае, если обучающийся: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 знает и не понимает значительную или основну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 часть программного материала.</w:t>
            </w:r>
          </w:p>
          <w:p w:rsidR="009815E8" w:rsidRPr="00CA624D" w:rsidRDefault="009815E8" w:rsidP="009815E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520" w:type="pct"/>
          </w:tcPr>
          <w:p w:rsidR="000C1420" w:rsidRPr="00E60526" w:rsidRDefault="000C1420" w:rsidP="000C1420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:rsidR="005218D5" w:rsidRPr="002F3A7C" w:rsidRDefault="005218D5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контроль:</w:t>
            </w:r>
          </w:p>
          <w:p w:rsidR="002E7CEC" w:rsidRPr="002F3A7C" w:rsidRDefault="002E7CEC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218D5" w:rsidRPr="002F3A7C" w:rsidRDefault="005218D5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собеседование;</w:t>
            </w:r>
          </w:p>
          <w:p w:rsidR="005218D5" w:rsidRPr="002F3A7C" w:rsidRDefault="005218D5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и письменный опрос;</w:t>
            </w:r>
          </w:p>
          <w:p w:rsidR="005218D5" w:rsidRPr="002F3A7C" w:rsidRDefault="005218D5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фронтальный опрос в форме беседы;</w:t>
            </w:r>
          </w:p>
          <w:p w:rsidR="005218D5" w:rsidRPr="002F3A7C" w:rsidRDefault="005218D5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тестирование; </w:t>
            </w:r>
          </w:p>
          <w:p w:rsidR="005218D5" w:rsidRPr="002F3A7C" w:rsidRDefault="005218D5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активности на занятиях;</w:t>
            </w:r>
          </w:p>
          <w:p w:rsidR="005218D5" w:rsidRPr="002F3A7C" w:rsidRDefault="005218D5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работа;</w:t>
            </w:r>
          </w:p>
          <w:p w:rsidR="005218D5" w:rsidRPr="002F3A7C" w:rsidRDefault="005218D5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взаимопроверка и </w:t>
            </w:r>
            <w:proofErr w:type="spellStart"/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взаимооценка</w:t>
            </w:r>
            <w:proofErr w:type="spellEnd"/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5218D5" w:rsidRPr="002F3A7C" w:rsidRDefault="005218D5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самопроверка и самооценка;</w:t>
            </w:r>
          </w:p>
          <w:p w:rsidR="005218D5" w:rsidRPr="002F3A7C" w:rsidRDefault="005218D5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презентаций.</w:t>
            </w:r>
          </w:p>
          <w:p w:rsidR="005218D5" w:rsidRPr="002F3A7C" w:rsidRDefault="005218D5" w:rsidP="005218D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F67DF" w:rsidRPr="00E60526" w:rsidRDefault="005218D5" w:rsidP="005218D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Итоговый контроль: зачет</w:t>
            </w:r>
          </w:p>
        </w:tc>
      </w:tr>
      <w:tr w:rsidR="00FF67DF" w:rsidRPr="00B26BD5">
        <w:trPr>
          <w:trHeight w:val="896"/>
          <w:jc w:val="center"/>
        </w:trPr>
        <w:tc>
          <w:tcPr>
            <w:tcW w:w="1885" w:type="pct"/>
          </w:tcPr>
          <w:p w:rsidR="00992B73" w:rsidRDefault="00F954AE" w:rsidP="00992B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F954AE">
              <w:rPr>
                <w:rFonts w:ascii="Times New Roman" w:hAnsi="Times New Roman" w:cs="Times New Roman"/>
                <w:b/>
                <w:iCs/>
              </w:rPr>
              <w:lastRenderedPageBreak/>
              <w:t>Уметь</w:t>
            </w:r>
            <w:r w:rsidR="00F74A1B">
              <w:rPr>
                <w:rFonts w:ascii="Times New Roman" w:hAnsi="Times New Roman" w:cs="Times New Roman"/>
                <w:b/>
                <w:iCs/>
              </w:rPr>
              <w:t>:</w:t>
            </w:r>
          </w:p>
          <w:p w:rsidR="007A24A3" w:rsidRPr="00992B73" w:rsidRDefault="007A24A3" w:rsidP="00992B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составлять карты текущего, идеального и целевого состояния производственных процессов;</w:t>
            </w:r>
          </w:p>
          <w:p w:rsidR="007A24A3" w:rsidRPr="00E10D32" w:rsidRDefault="007A24A3" w:rsidP="007A2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выявлять и анализировать потери в бережливом производстве</w:t>
            </w:r>
          </w:p>
          <w:p w:rsidR="007A24A3" w:rsidRPr="00E10D32" w:rsidRDefault="007A24A3" w:rsidP="007A2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способы сокращения потерь; </w:t>
            </w:r>
          </w:p>
          <w:p w:rsidR="007A24A3" w:rsidRPr="00E10D32" w:rsidRDefault="007A24A3" w:rsidP="007A2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32">
              <w:rPr>
                <w:rFonts w:ascii="Times New Roman" w:hAnsi="Times New Roman" w:cs="Times New Roman"/>
                <w:sz w:val="24"/>
                <w:szCs w:val="24"/>
              </w:rPr>
              <w:t>применять инструменты бережливого производства в соответствии со спецификой бизнес-процессов организации/предприятия.</w:t>
            </w:r>
          </w:p>
          <w:p w:rsidR="004A2F48" w:rsidRDefault="004A2F48" w:rsidP="004A2F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9DC" w:rsidRDefault="008859DC" w:rsidP="00885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01., ОК 02, ОК</w:t>
            </w:r>
            <w:r w:rsidR="00D35BA5">
              <w:rPr>
                <w:rFonts w:ascii="Times New Roman" w:hAnsi="Times New Roman" w:cs="Times New Roman"/>
                <w:sz w:val="24"/>
                <w:szCs w:val="24"/>
              </w:rPr>
              <w:t xml:space="preserve"> 03. </w:t>
            </w:r>
            <w:proofErr w:type="gramStart"/>
            <w:r w:rsidR="00D35BA5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="00D35BA5">
              <w:rPr>
                <w:rFonts w:ascii="Times New Roman" w:hAnsi="Times New Roman" w:cs="Times New Roman"/>
                <w:sz w:val="24"/>
                <w:szCs w:val="24"/>
              </w:rPr>
              <w:t xml:space="preserve"> 04, ОК 05,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D35BA5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8859DC" w:rsidRDefault="008859DC" w:rsidP="00885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1.1-1.7, ПК 2.1-2.4, ПК 3.1-3.4</w:t>
            </w:r>
          </w:p>
          <w:p w:rsidR="008859DC" w:rsidRDefault="008859DC" w:rsidP="004A2F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5AD" w:rsidRPr="00CA624D" w:rsidRDefault="006A65AD" w:rsidP="00BB4B7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595" w:type="pct"/>
          </w:tcPr>
          <w:p w:rsidR="009815E8" w:rsidRDefault="009815E8" w:rsidP="009815E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оценку «отлично»:</w:t>
            </w:r>
          </w:p>
          <w:p w:rsidR="009815E8" w:rsidRDefault="009815E8" w:rsidP="009815E8">
            <w:pPr>
              <w:tabs>
                <w:tab w:val="left" w:pos="938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</w:t>
            </w:r>
            <w:r w:rsidRPr="002F3A7C">
              <w:rPr>
                <w:rFonts w:ascii="Times New Roman" w:hAnsi="Times New Roman" w:cs="Times New Roman"/>
                <w:sz w:val="24"/>
                <w:szCs w:val="24"/>
              </w:rPr>
              <w:t>способен составлять карты состояния производственных процессов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3A7C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и </w:t>
            </w:r>
            <w:r w:rsidRPr="002F3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отери в бережливом производстве,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3A7C">
              <w:rPr>
                <w:rFonts w:ascii="Times New Roman" w:hAnsi="Times New Roman" w:cs="Times New Roman"/>
                <w:sz w:val="24"/>
                <w:szCs w:val="24"/>
              </w:rPr>
              <w:t xml:space="preserve">может </w:t>
            </w:r>
            <w:r w:rsidRPr="002F3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способы сокращения потерь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F3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может применять инструменты бережливого производства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9815E8" w:rsidRPr="009815E8" w:rsidRDefault="009815E8" w:rsidP="009815E8">
            <w:pPr>
              <w:tabs>
                <w:tab w:val="left" w:pos="938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5E8" w:rsidRPr="009815E8" w:rsidRDefault="009815E8" w:rsidP="0098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t xml:space="preserve"> 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«хорошо» ставится в том случае, если ответ удовлетворяет названным 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ше требованиям, но обучающийся: 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допускает одну негрубую ошибку или не более двух недочетов и может их исправить самостоятельно,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 при небольшой помощи преподавателя.</w:t>
            </w:r>
          </w:p>
          <w:p w:rsidR="009815E8" w:rsidRPr="009815E8" w:rsidRDefault="009815E8" w:rsidP="0098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815E8" w:rsidRPr="009815E8" w:rsidRDefault="009815E8" w:rsidP="0098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«удовлетворительно» ставится в том случае, если обучающийся правильно понимает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сущность рассматриваемых процессов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закономерностей, но при ответе: 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обнаруживает отдельные пробелы в усвоении сущ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ественных вопросов,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 препятствующие дальнейшему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усвоению программного материала.</w:t>
            </w:r>
          </w:p>
          <w:p w:rsidR="009815E8" w:rsidRPr="009815E8" w:rsidRDefault="009815E8" w:rsidP="0098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815E8" w:rsidRPr="009815E8" w:rsidRDefault="009815E8" w:rsidP="00981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Оценка «неудовлетворительно» став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ится в том случае, если обучающийся:</w:t>
            </w:r>
            <w:r w:rsidRPr="009815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 знает и не понимает значительную или основну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 часть программного материала.</w:t>
            </w:r>
          </w:p>
          <w:p w:rsidR="00FF67DF" w:rsidRPr="00CA624D" w:rsidRDefault="00FF67DF" w:rsidP="00BB4B7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520" w:type="pct"/>
          </w:tcPr>
          <w:p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Текущий контроль:</w:t>
            </w:r>
          </w:p>
          <w:p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собеседование;</w:t>
            </w:r>
          </w:p>
          <w:p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и письменный опрос;</w:t>
            </w:r>
          </w:p>
          <w:p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фронтальный опрос в форме беседы;</w:t>
            </w:r>
          </w:p>
          <w:p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тестирование; </w:t>
            </w:r>
          </w:p>
          <w:p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активности на занятиях;</w:t>
            </w:r>
          </w:p>
          <w:p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работа;</w:t>
            </w:r>
          </w:p>
          <w:p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взаимопроверка и </w:t>
            </w:r>
            <w:proofErr w:type="spellStart"/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взаимооценка</w:t>
            </w:r>
            <w:proofErr w:type="spellEnd"/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самопроверка и самооценка;</w:t>
            </w:r>
          </w:p>
          <w:p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презентаций.</w:t>
            </w:r>
          </w:p>
          <w:p w:rsidR="002E7CEC" w:rsidRPr="002F3A7C" w:rsidRDefault="002E7CEC" w:rsidP="002E7CE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F67DF" w:rsidRPr="00E60526" w:rsidRDefault="008A1565" w:rsidP="008A156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Итоговый </w:t>
            </w:r>
            <w:r w:rsidR="002E7CEC" w:rsidRPr="002F3A7C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контроль: зачет</w:t>
            </w:r>
          </w:p>
        </w:tc>
      </w:tr>
    </w:tbl>
    <w:p w:rsidR="00FF67DF" w:rsidRPr="00844B6E" w:rsidRDefault="00FF67DF" w:rsidP="00BB4B7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F67DF" w:rsidRPr="00844B6E" w:rsidSect="003A435D">
      <w:footerReference w:type="default" r:id="rId10"/>
      <w:pgSz w:w="11907" w:h="16840"/>
      <w:pgMar w:top="851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B09" w:rsidRDefault="00996B09" w:rsidP="00FF2950">
      <w:pPr>
        <w:spacing w:after="0" w:line="240" w:lineRule="auto"/>
      </w:pPr>
      <w:r>
        <w:separator/>
      </w:r>
    </w:p>
  </w:endnote>
  <w:endnote w:type="continuationSeparator" w:id="0">
    <w:p w:rsidR="00996B09" w:rsidRDefault="00996B09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79A1" w:rsidRPr="003A435D" w:rsidRDefault="009E79A1" w:rsidP="0006471B">
    <w:pPr>
      <w:pStyle w:val="a3"/>
      <w:framePr w:wrap="auto" w:vAnchor="text" w:hAnchor="margin" w:xAlign="right" w:y="1"/>
      <w:rPr>
        <w:rStyle w:val="af"/>
        <w:sz w:val="22"/>
        <w:szCs w:val="22"/>
      </w:rPr>
    </w:pPr>
    <w:r w:rsidRPr="003A435D">
      <w:rPr>
        <w:rStyle w:val="af"/>
        <w:sz w:val="22"/>
        <w:szCs w:val="22"/>
      </w:rPr>
      <w:fldChar w:fldCharType="begin"/>
    </w:r>
    <w:r w:rsidRPr="003A435D">
      <w:rPr>
        <w:rStyle w:val="af"/>
        <w:sz w:val="22"/>
        <w:szCs w:val="22"/>
      </w:rPr>
      <w:instrText xml:space="preserve">PAGE  </w:instrText>
    </w:r>
    <w:r w:rsidRPr="003A435D">
      <w:rPr>
        <w:rStyle w:val="af"/>
        <w:sz w:val="22"/>
        <w:szCs w:val="22"/>
      </w:rPr>
      <w:fldChar w:fldCharType="separate"/>
    </w:r>
    <w:r w:rsidR="009A2955">
      <w:rPr>
        <w:rStyle w:val="af"/>
        <w:noProof/>
        <w:sz w:val="22"/>
        <w:szCs w:val="22"/>
      </w:rPr>
      <w:t>8</w:t>
    </w:r>
    <w:r w:rsidRPr="003A435D">
      <w:rPr>
        <w:rStyle w:val="af"/>
        <w:sz w:val="22"/>
        <w:szCs w:val="22"/>
      </w:rPr>
      <w:fldChar w:fldCharType="end"/>
    </w:r>
  </w:p>
  <w:p w:rsidR="009E79A1" w:rsidRPr="00052143" w:rsidRDefault="009E79A1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B09" w:rsidRDefault="00996B09" w:rsidP="00FF2950">
      <w:pPr>
        <w:spacing w:after="0" w:line="240" w:lineRule="auto"/>
      </w:pPr>
      <w:r>
        <w:separator/>
      </w:r>
    </w:p>
  </w:footnote>
  <w:footnote w:type="continuationSeparator" w:id="0">
    <w:p w:rsidR="00996B09" w:rsidRDefault="00996B09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47C60"/>
    <w:multiLevelType w:val="hybridMultilevel"/>
    <w:tmpl w:val="77F21332"/>
    <w:lvl w:ilvl="0" w:tplc="239EE54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>
    <w:nsid w:val="064829AC"/>
    <w:multiLevelType w:val="hybridMultilevel"/>
    <w:tmpl w:val="0E36A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3">
    <w:nsid w:val="0D4366E0"/>
    <w:multiLevelType w:val="hybridMultilevel"/>
    <w:tmpl w:val="102E30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E47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34C74BA"/>
    <w:multiLevelType w:val="hybridMultilevel"/>
    <w:tmpl w:val="A91E852E"/>
    <w:lvl w:ilvl="0" w:tplc="F6DE57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38152C"/>
    <w:multiLevelType w:val="hybridMultilevel"/>
    <w:tmpl w:val="405424D6"/>
    <w:lvl w:ilvl="0" w:tplc="DD6AE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955452"/>
    <w:multiLevelType w:val="hybridMultilevel"/>
    <w:tmpl w:val="2C8C451C"/>
    <w:lvl w:ilvl="0" w:tplc="028C3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426780"/>
    <w:multiLevelType w:val="hybridMultilevel"/>
    <w:tmpl w:val="22E40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AA730B"/>
    <w:multiLevelType w:val="hybridMultilevel"/>
    <w:tmpl w:val="5BCC0460"/>
    <w:lvl w:ilvl="0" w:tplc="0E24C6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0FE1871"/>
    <w:multiLevelType w:val="hybridMultilevel"/>
    <w:tmpl w:val="D1D8D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44EB3A79"/>
    <w:multiLevelType w:val="hybridMultilevel"/>
    <w:tmpl w:val="0CD6DC04"/>
    <w:lvl w:ilvl="0" w:tplc="239EE540">
      <w:start w:val="1"/>
      <w:numFmt w:val="bullet"/>
      <w:lvlText w:val=""/>
      <w:lvlJc w:val="left"/>
      <w:pPr>
        <w:ind w:left="89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56" w:hanging="360"/>
      </w:pPr>
      <w:rPr>
        <w:rFonts w:ascii="Wingdings" w:hAnsi="Wingdings" w:cs="Wingdings" w:hint="default"/>
      </w:rPr>
    </w:lvl>
  </w:abstractNum>
  <w:abstractNum w:abstractNumId="13">
    <w:nsid w:val="53F52882"/>
    <w:multiLevelType w:val="hybridMultilevel"/>
    <w:tmpl w:val="AD60B846"/>
    <w:lvl w:ilvl="0" w:tplc="CA26A5D6">
      <w:start w:val="1"/>
      <w:numFmt w:val="decimal"/>
      <w:lvlText w:val="%1."/>
      <w:lvlJc w:val="left"/>
      <w:pPr>
        <w:ind w:left="720" w:hanging="360"/>
      </w:pPr>
      <w:rPr>
        <w:rFonts w:ascii="inherit" w:hAnsi="inherit" w:hint="default"/>
        <w:b w:val="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71940ABF"/>
    <w:multiLevelType w:val="hybridMultilevel"/>
    <w:tmpl w:val="DE1EDAA8"/>
    <w:lvl w:ilvl="0" w:tplc="49A4AF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8252E4"/>
    <w:multiLevelType w:val="hybridMultilevel"/>
    <w:tmpl w:val="525CFD7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7A165EB4"/>
    <w:multiLevelType w:val="hybridMultilevel"/>
    <w:tmpl w:val="B6C88AE2"/>
    <w:lvl w:ilvl="0" w:tplc="06FC3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BB3228"/>
    <w:multiLevelType w:val="hybridMultilevel"/>
    <w:tmpl w:val="B26E932A"/>
    <w:lvl w:ilvl="0" w:tplc="F6DE57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2D3468"/>
    <w:multiLevelType w:val="hybridMultilevel"/>
    <w:tmpl w:val="8F1E12D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>
    <w:nsid w:val="7C6F112F"/>
    <w:multiLevelType w:val="hybridMultilevel"/>
    <w:tmpl w:val="D2FCB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7E054D7F"/>
    <w:multiLevelType w:val="hybridMultilevel"/>
    <w:tmpl w:val="E5FA55AC"/>
    <w:lvl w:ilvl="0" w:tplc="8F74FA02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4">
    <w:nsid w:val="7E3C0B33"/>
    <w:multiLevelType w:val="hybridMultilevel"/>
    <w:tmpl w:val="760AE3C8"/>
    <w:lvl w:ilvl="0" w:tplc="E96C6B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15"/>
  </w:num>
  <w:num w:numId="3">
    <w:abstractNumId w:val="17"/>
  </w:num>
  <w:num w:numId="4">
    <w:abstractNumId w:val="14"/>
  </w:num>
  <w:num w:numId="5">
    <w:abstractNumId w:val="0"/>
  </w:num>
  <w:num w:numId="6">
    <w:abstractNumId w:val="8"/>
  </w:num>
  <w:num w:numId="7">
    <w:abstractNumId w:val="22"/>
  </w:num>
  <w:num w:numId="8">
    <w:abstractNumId w:val="6"/>
  </w:num>
  <w:num w:numId="9">
    <w:abstractNumId w:val="7"/>
  </w:num>
  <w:num w:numId="10">
    <w:abstractNumId w:val="10"/>
  </w:num>
  <w:num w:numId="11">
    <w:abstractNumId w:val="9"/>
  </w:num>
  <w:num w:numId="12">
    <w:abstractNumId w:val="18"/>
  </w:num>
  <w:num w:numId="13">
    <w:abstractNumId w:val="16"/>
  </w:num>
  <w:num w:numId="14">
    <w:abstractNumId w:val="11"/>
  </w:num>
  <w:num w:numId="15">
    <w:abstractNumId w:val="12"/>
  </w:num>
  <w:num w:numId="16">
    <w:abstractNumId w:val="4"/>
  </w:num>
  <w:num w:numId="17">
    <w:abstractNumId w:val="2"/>
  </w:num>
  <w:num w:numId="18">
    <w:abstractNumId w:val="13"/>
  </w:num>
  <w:num w:numId="19">
    <w:abstractNumId w:val="21"/>
  </w:num>
  <w:num w:numId="20">
    <w:abstractNumId w:val="24"/>
  </w:num>
  <w:num w:numId="21">
    <w:abstractNumId w:val="3"/>
  </w:num>
  <w:num w:numId="22">
    <w:abstractNumId w:val="20"/>
  </w:num>
  <w:num w:numId="23">
    <w:abstractNumId w:val="23"/>
  </w:num>
  <w:num w:numId="24">
    <w:abstractNumId w:val="1"/>
  </w:num>
  <w:num w:numId="25">
    <w:abstractNumId w:val="19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53C6E"/>
    <w:rsid w:val="000017B8"/>
    <w:rsid w:val="000053D7"/>
    <w:rsid w:val="00011409"/>
    <w:rsid w:val="00014AC9"/>
    <w:rsid w:val="00016486"/>
    <w:rsid w:val="0002258F"/>
    <w:rsid w:val="00022875"/>
    <w:rsid w:val="00022D49"/>
    <w:rsid w:val="00032F6A"/>
    <w:rsid w:val="000345FB"/>
    <w:rsid w:val="00045409"/>
    <w:rsid w:val="0005022F"/>
    <w:rsid w:val="00052143"/>
    <w:rsid w:val="0005278F"/>
    <w:rsid w:val="0006471B"/>
    <w:rsid w:val="00066003"/>
    <w:rsid w:val="0008300F"/>
    <w:rsid w:val="00083DA9"/>
    <w:rsid w:val="00084D40"/>
    <w:rsid w:val="00096489"/>
    <w:rsid w:val="000A18AE"/>
    <w:rsid w:val="000B484E"/>
    <w:rsid w:val="000C1420"/>
    <w:rsid w:val="000C2ABB"/>
    <w:rsid w:val="000C4A41"/>
    <w:rsid w:val="000C66FF"/>
    <w:rsid w:val="000F068B"/>
    <w:rsid w:val="000F155B"/>
    <w:rsid w:val="000F22BF"/>
    <w:rsid w:val="00100896"/>
    <w:rsid w:val="00101F95"/>
    <w:rsid w:val="00105A59"/>
    <w:rsid w:val="0011400C"/>
    <w:rsid w:val="00124D46"/>
    <w:rsid w:val="00131FC7"/>
    <w:rsid w:val="00134D73"/>
    <w:rsid w:val="001530F9"/>
    <w:rsid w:val="0015569A"/>
    <w:rsid w:val="0017182C"/>
    <w:rsid w:val="00175971"/>
    <w:rsid w:val="00176BF8"/>
    <w:rsid w:val="00176E0C"/>
    <w:rsid w:val="00180A68"/>
    <w:rsid w:val="001A2076"/>
    <w:rsid w:val="001A76B9"/>
    <w:rsid w:val="001B0E45"/>
    <w:rsid w:val="001C5D6D"/>
    <w:rsid w:val="001D309D"/>
    <w:rsid w:val="001D6787"/>
    <w:rsid w:val="001D687F"/>
    <w:rsid w:val="001E54DA"/>
    <w:rsid w:val="001E649B"/>
    <w:rsid w:val="001F0F72"/>
    <w:rsid w:val="001F2276"/>
    <w:rsid w:val="00205F1E"/>
    <w:rsid w:val="0022138C"/>
    <w:rsid w:val="00222A14"/>
    <w:rsid w:val="0023062F"/>
    <w:rsid w:val="0023285E"/>
    <w:rsid w:val="00237D9D"/>
    <w:rsid w:val="00262E0D"/>
    <w:rsid w:val="002651D6"/>
    <w:rsid w:val="002664E1"/>
    <w:rsid w:val="00274E1D"/>
    <w:rsid w:val="002878E9"/>
    <w:rsid w:val="00292267"/>
    <w:rsid w:val="00292A8C"/>
    <w:rsid w:val="00294645"/>
    <w:rsid w:val="0029535E"/>
    <w:rsid w:val="002B3727"/>
    <w:rsid w:val="002B4BF5"/>
    <w:rsid w:val="002B5BBA"/>
    <w:rsid w:val="002C6669"/>
    <w:rsid w:val="002D348A"/>
    <w:rsid w:val="002D4617"/>
    <w:rsid w:val="002E2B71"/>
    <w:rsid w:val="002E4902"/>
    <w:rsid w:val="002E7CEC"/>
    <w:rsid w:val="002F3A7C"/>
    <w:rsid w:val="002F776B"/>
    <w:rsid w:val="003054D8"/>
    <w:rsid w:val="00306A3C"/>
    <w:rsid w:val="003143B7"/>
    <w:rsid w:val="00322AAD"/>
    <w:rsid w:val="00323FF2"/>
    <w:rsid w:val="0032647E"/>
    <w:rsid w:val="003358B2"/>
    <w:rsid w:val="00341572"/>
    <w:rsid w:val="003633AD"/>
    <w:rsid w:val="00365F3C"/>
    <w:rsid w:val="003677E4"/>
    <w:rsid w:val="00367F93"/>
    <w:rsid w:val="00371C77"/>
    <w:rsid w:val="0037611E"/>
    <w:rsid w:val="003A435D"/>
    <w:rsid w:val="003B1564"/>
    <w:rsid w:val="003B17D9"/>
    <w:rsid w:val="003B5192"/>
    <w:rsid w:val="003B7B15"/>
    <w:rsid w:val="003C1C13"/>
    <w:rsid w:val="003C6AB0"/>
    <w:rsid w:val="003D1467"/>
    <w:rsid w:val="003D5AC8"/>
    <w:rsid w:val="003E27EE"/>
    <w:rsid w:val="003F27BC"/>
    <w:rsid w:val="003F6331"/>
    <w:rsid w:val="00400FCF"/>
    <w:rsid w:val="00401C7E"/>
    <w:rsid w:val="004072CC"/>
    <w:rsid w:val="00417ED2"/>
    <w:rsid w:val="004261DB"/>
    <w:rsid w:val="00430633"/>
    <w:rsid w:val="00433778"/>
    <w:rsid w:val="004365F4"/>
    <w:rsid w:val="00446944"/>
    <w:rsid w:val="00452BD2"/>
    <w:rsid w:val="00454482"/>
    <w:rsid w:val="00461194"/>
    <w:rsid w:val="004617FB"/>
    <w:rsid w:val="00473F62"/>
    <w:rsid w:val="0047554E"/>
    <w:rsid w:val="0047561E"/>
    <w:rsid w:val="004761EB"/>
    <w:rsid w:val="00477B10"/>
    <w:rsid w:val="004821F3"/>
    <w:rsid w:val="00483CBB"/>
    <w:rsid w:val="004864A4"/>
    <w:rsid w:val="00486658"/>
    <w:rsid w:val="00487E61"/>
    <w:rsid w:val="00493ACB"/>
    <w:rsid w:val="004A2F48"/>
    <w:rsid w:val="004B10DF"/>
    <w:rsid w:val="004B5530"/>
    <w:rsid w:val="004B5729"/>
    <w:rsid w:val="004B79BB"/>
    <w:rsid w:val="004C2C4C"/>
    <w:rsid w:val="004D260F"/>
    <w:rsid w:val="004D55A6"/>
    <w:rsid w:val="004D7C51"/>
    <w:rsid w:val="004E44E8"/>
    <w:rsid w:val="0050481D"/>
    <w:rsid w:val="005218D5"/>
    <w:rsid w:val="005230C7"/>
    <w:rsid w:val="0052396E"/>
    <w:rsid w:val="00526260"/>
    <w:rsid w:val="0053067F"/>
    <w:rsid w:val="005473E9"/>
    <w:rsid w:val="00550FB4"/>
    <w:rsid w:val="005533B7"/>
    <w:rsid w:val="00553D33"/>
    <w:rsid w:val="0055637B"/>
    <w:rsid w:val="00557D6A"/>
    <w:rsid w:val="00561863"/>
    <w:rsid w:val="005639BC"/>
    <w:rsid w:val="00564709"/>
    <w:rsid w:val="005679E8"/>
    <w:rsid w:val="00573B79"/>
    <w:rsid w:val="00580C9D"/>
    <w:rsid w:val="00591766"/>
    <w:rsid w:val="00595E08"/>
    <w:rsid w:val="005B2DDD"/>
    <w:rsid w:val="005B31FE"/>
    <w:rsid w:val="005B3A06"/>
    <w:rsid w:val="005B4636"/>
    <w:rsid w:val="005D4557"/>
    <w:rsid w:val="005D5C82"/>
    <w:rsid w:val="005E199D"/>
    <w:rsid w:val="005E2E8F"/>
    <w:rsid w:val="005E7498"/>
    <w:rsid w:val="005F2868"/>
    <w:rsid w:val="00605CAC"/>
    <w:rsid w:val="00610E18"/>
    <w:rsid w:val="006210B7"/>
    <w:rsid w:val="00626C95"/>
    <w:rsid w:val="00632AFC"/>
    <w:rsid w:val="006349C3"/>
    <w:rsid w:val="00634F05"/>
    <w:rsid w:val="006437EA"/>
    <w:rsid w:val="0065093E"/>
    <w:rsid w:val="00653C6E"/>
    <w:rsid w:val="0066226C"/>
    <w:rsid w:val="00663EED"/>
    <w:rsid w:val="00664C14"/>
    <w:rsid w:val="006910BD"/>
    <w:rsid w:val="006A65AD"/>
    <w:rsid w:val="006A73B2"/>
    <w:rsid w:val="006B3864"/>
    <w:rsid w:val="006B74F9"/>
    <w:rsid w:val="006C0106"/>
    <w:rsid w:val="006C0388"/>
    <w:rsid w:val="006D5204"/>
    <w:rsid w:val="006D65A3"/>
    <w:rsid w:val="006E085B"/>
    <w:rsid w:val="00701825"/>
    <w:rsid w:val="00716EF4"/>
    <w:rsid w:val="00721ABC"/>
    <w:rsid w:val="00722E84"/>
    <w:rsid w:val="00736533"/>
    <w:rsid w:val="0073771F"/>
    <w:rsid w:val="00740F52"/>
    <w:rsid w:val="00742288"/>
    <w:rsid w:val="0075346F"/>
    <w:rsid w:val="007536D9"/>
    <w:rsid w:val="00756043"/>
    <w:rsid w:val="00762A96"/>
    <w:rsid w:val="0076665A"/>
    <w:rsid w:val="00767248"/>
    <w:rsid w:val="007755A0"/>
    <w:rsid w:val="00783097"/>
    <w:rsid w:val="007909AF"/>
    <w:rsid w:val="0079373A"/>
    <w:rsid w:val="00796AE7"/>
    <w:rsid w:val="007A0525"/>
    <w:rsid w:val="007A1C2B"/>
    <w:rsid w:val="007A24A3"/>
    <w:rsid w:val="007A457C"/>
    <w:rsid w:val="007A76DE"/>
    <w:rsid w:val="007B16D8"/>
    <w:rsid w:val="007B3E45"/>
    <w:rsid w:val="007C16CA"/>
    <w:rsid w:val="007C4D0D"/>
    <w:rsid w:val="007C578E"/>
    <w:rsid w:val="007D30BE"/>
    <w:rsid w:val="007D7DB9"/>
    <w:rsid w:val="007E5AB2"/>
    <w:rsid w:val="007E6276"/>
    <w:rsid w:val="00807629"/>
    <w:rsid w:val="00812569"/>
    <w:rsid w:val="0081580F"/>
    <w:rsid w:val="0082324D"/>
    <w:rsid w:val="00833A33"/>
    <w:rsid w:val="00840A84"/>
    <w:rsid w:val="00844B6E"/>
    <w:rsid w:val="00846DAB"/>
    <w:rsid w:val="0085410F"/>
    <w:rsid w:val="00861B93"/>
    <w:rsid w:val="008636D1"/>
    <w:rsid w:val="0087757C"/>
    <w:rsid w:val="008859DC"/>
    <w:rsid w:val="00885B2C"/>
    <w:rsid w:val="008A1565"/>
    <w:rsid w:val="008E14EF"/>
    <w:rsid w:val="00900682"/>
    <w:rsid w:val="0090107E"/>
    <w:rsid w:val="00926295"/>
    <w:rsid w:val="009371B1"/>
    <w:rsid w:val="00942BE9"/>
    <w:rsid w:val="009550CA"/>
    <w:rsid w:val="00965E5F"/>
    <w:rsid w:val="00966C1F"/>
    <w:rsid w:val="00967DD3"/>
    <w:rsid w:val="00971C8D"/>
    <w:rsid w:val="009815E8"/>
    <w:rsid w:val="00992B73"/>
    <w:rsid w:val="009954BB"/>
    <w:rsid w:val="00995BC2"/>
    <w:rsid w:val="00996384"/>
    <w:rsid w:val="0099663E"/>
    <w:rsid w:val="00996B09"/>
    <w:rsid w:val="009A2955"/>
    <w:rsid w:val="009B3A9D"/>
    <w:rsid w:val="009B4F6B"/>
    <w:rsid w:val="009D1225"/>
    <w:rsid w:val="009E79A1"/>
    <w:rsid w:val="009F092B"/>
    <w:rsid w:val="009F22FD"/>
    <w:rsid w:val="00A132C7"/>
    <w:rsid w:val="00A14733"/>
    <w:rsid w:val="00A2090F"/>
    <w:rsid w:val="00A2318F"/>
    <w:rsid w:val="00A33678"/>
    <w:rsid w:val="00A34BEB"/>
    <w:rsid w:val="00A41543"/>
    <w:rsid w:val="00A41EF2"/>
    <w:rsid w:val="00A43ECA"/>
    <w:rsid w:val="00A5510D"/>
    <w:rsid w:val="00A57EB9"/>
    <w:rsid w:val="00A626D3"/>
    <w:rsid w:val="00A70002"/>
    <w:rsid w:val="00A76A2E"/>
    <w:rsid w:val="00A76E95"/>
    <w:rsid w:val="00A775B1"/>
    <w:rsid w:val="00A827FD"/>
    <w:rsid w:val="00A8343E"/>
    <w:rsid w:val="00A90F88"/>
    <w:rsid w:val="00A92691"/>
    <w:rsid w:val="00A97F8A"/>
    <w:rsid w:val="00AA31F1"/>
    <w:rsid w:val="00AA57BD"/>
    <w:rsid w:val="00AC606C"/>
    <w:rsid w:val="00AD2201"/>
    <w:rsid w:val="00AD5B25"/>
    <w:rsid w:val="00AE03E6"/>
    <w:rsid w:val="00AE774D"/>
    <w:rsid w:val="00AF538E"/>
    <w:rsid w:val="00AF7134"/>
    <w:rsid w:val="00B01B60"/>
    <w:rsid w:val="00B0580B"/>
    <w:rsid w:val="00B17A88"/>
    <w:rsid w:val="00B26BD5"/>
    <w:rsid w:val="00B27707"/>
    <w:rsid w:val="00B33417"/>
    <w:rsid w:val="00B33CA9"/>
    <w:rsid w:val="00B3524A"/>
    <w:rsid w:val="00B35CF0"/>
    <w:rsid w:val="00B4316D"/>
    <w:rsid w:val="00B472B0"/>
    <w:rsid w:val="00B51C99"/>
    <w:rsid w:val="00B55FF8"/>
    <w:rsid w:val="00B61822"/>
    <w:rsid w:val="00B6700E"/>
    <w:rsid w:val="00B722D0"/>
    <w:rsid w:val="00B74CB9"/>
    <w:rsid w:val="00B8620B"/>
    <w:rsid w:val="00B96055"/>
    <w:rsid w:val="00BA0FC0"/>
    <w:rsid w:val="00BA1E04"/>
    <w:rsid w:val="00BA2E72"/>
    <w:rsid w:val="00BA6764"/>
    <w:rsid w:val="00BA76A8"/>
    <w:rsid w:val="00BB1669"/>
    <w:rsid w:val="00BB4B72"/>
    <w:rsid w:val="00BC166E"/>
    <w:rsid w:val="00BC1B45"/>
    <w:rsid w:val="00BC326D"/>
    <w:rsid w:val="00BC59BA"/>
    <w:rsid w:val="00BC77B7"/>
    <w:rsid w:val="00BE3952"/>
    <w:rsid w:val="00BE5516"/>
    <w:rsid w:val="00BF5A87"/>
    <w:rsid w:val="00C17405"/>
    <w:rsid w:val="00C2766B"/>
    <w:rsid w:val="00C37E8E"/>
    <w:rsid w:val="00C41559"/>
    <w:rsid w:val="00C44A3E"/>
    <w:rsid w:val="00C52272"/>
    <w:rsid w:val="00C52B54"/>
    <w:rsid w:val="00C57A34"/>
    <w:rsid w:val="00C72BD1"/>
    <w:rsid w:val="00C72D9C"/>
    <w:rsid w:val="00C7426A"/>
    <w:rsid w:val="00C76214"/>
    <w:rsid w:val="00C82744"/>
    <w:rsid w:val="00C90F1D"/>
    <w:rsid w:val="00C957F0"/>
    <w:rsid w:val="00CA5543"/>
    <w:rsid w:val="00CA5DB3"/>
    <w:rsid w:val="00CA624D"/>
    <w:rsid w:val="00CB0418"/>
    <w:rsid w:val="00CC019D"/>
    <w:rsid w:val="00CC6B18"/>
    <w:rsid w:val="00CD73F1"/>
    <w:rsid w:val="00CE415C"/>
    <w:rsid w:val="00CE5F9C"/>
    <w:rsid w:val="00CF2E51"/>
    <w:rsid w:val="00D02FA0"/>
    <w:rsid w:val="00D07BC6"/>
    <w:rsid w:val="00D32E7F"/>
    <w:rsid w:val="00D335C4"/>
    <w:rsid w:val="00D35BA5"/>
    <w:rsid w:val="00D40873"/>
    <w:rsid w:val="00D54F40"/>
    <w:rsid w:val="00D56214"/>
    <w:rsid w:val="00D56E39"/>
    <w:rsid w:val="00D8031E"/>
    <w:rsid w:val="00D81587"/>
    <w:rsid w:val="00D82F37"/>
    <w:rsid w:val="00D910B2"/>
    <w:rsid w:val="00D91FB9"/>
    <w:rsid w:val="00D92AC5"/>
    <w:rsid w:val="00D96A85"/>
    <w:rsid w:val="00DA2A17"/>
    <w:rsid w:val="00DA63D1"/>
    <w:rsid w:val="00DA64D8"/>
    <w:rsid w:val="00DB6745"/>
    <w:rsid w:val="00DC0CE2"/>
    <w:rsid w:val="00DC0D47"/>
    <w:rsid w:val="00DC1D85"/>
    <w:rsid w:val="00DC41E0"/>
    <w:rsid w:val="00DD25F4"/>
    <w:rsid w:val="00DD3256"/>
    <w:rsid w:val="00DE3104"/>
    <w:rsid w:val="00DF3007"/>
    <w:rsid w:val="00DF4360"/>
    <w:rsid w:val="00E06D6E"/>
    <w:rsid w:val="00E06F74"/>
    <w:rsid w:val="00E10D32"/>
    <w:rsid w:val="00E11969"/>
    <w:rsid w:val="00E16A4E"/>
    <w:rsid w:val="00E24667"/>
    <w:rsid w:val="00E32D82"/>
    <w:rsid w:val="00E36D70"/>
    <w:rsid w:val="00E42078"/>
    <w:rsid w:val="00E44EE1"/>
    <w:rsid w:val="00E47E24"/>
    <w:rsid w:val="00E5138C"/>
    <w:rsid w:val="00E5256B"/>
    <w:rsid w:val="00E55B4F"/>
    <w:rsid w:val="00E60526"/>
    <w:rsid w:val="00E63668"/>
    <w:rsid w:val="00E6423B"/>
    <w:rsid w:val="00E724CA"/>
    <w:rsid w:val="00E74E7A"/>
    <w:rsid w:val="00E814BC"/>
    <w:rsid w:val="00E967F5"/>
    <w:rsid w:val="00EA66C6"/>
    <w:rsid w:val="00EB0825"/>
    <w:rsid w:val="00EB34BD"/>
    <w:rsid w:val="00EC03BF"/>
    <w:rsid w:val="00EC101F"/>
    <w:rsid w:val="00EC3C24"/>
    <w:rsid w:val="00EE27E7"/>
    <w:rsid w:val="00EF50CD"/>
    <w:rsid w:val="00EF5CDF"/>
    <w:rsid w:val="00EF62BA"/>
    <w:rsid w:val="00F05357"/>
    <w:rsid w:val="00F27F44"/>
    <w:rsid w:val="00F454A1"/>
    <w:rsid w:val="00F51E88"/>
    <w:rsid w:val="00F6402A"/>
    <w:rsid w:val="00F66B19"/>
    <w:rsid w:val="00F74A1B"/>
    <w:rsid w:val="00F77B01"/>
    <w:rsid w:val="00F86393"/>
    <w:rsid w:val="00F90221"/>
    <w:rsid w:val="00F942C8"/>
    <w:rsid w:val="00F954AE"/>
    <w:rsid w:val="00F962A0"/>
    <w:rsid w:val="00F96CF9"/>
    <w:rsid w:val="00FB6D83"/>
    <w:rsid w:val="00FC0059"/>
    <w:rsid w:val="00FC592B"/>
    <w:rsid w:val="00FD60AB"/>
    <w:rsid w:val="00FF0CB2"/>
    <w:rsid w:val="00FF2950"/>
    <w:rsid w:val="00FF29A6"/>
    <w:rsid w:val="00FF3898"/>
    <w:rsid w:val="00FF5A8D"/>
    <w:rsid w:val="00FF6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D6E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basedOn w:val="a"/>
    <w:uiPriority w:val="99"/>
    <w:qFormat/>
    <w:rsid w:val="00573B79"/>
    <w:pPr>
      <w:ind w:left="720"/>
    </w:pPr>
  </w:style>
  <w:style w:type="paragraph" w:styleId="a9">
    <w:name w:val="footnote text"/>
    <w:basedOn w:val="a"/>
    <w:link w:val="aa"/>
    <w:uiPriority w:val="99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uiPriority w:val="99"/>
    <w:semiHidden/>
    <w:locked/>
    <w:rsid w:val="00E967F5"/>
    <w:rPr>
      <w:sz w:val="20"/>
      <w:szCs w:val="20"/>
    </w:rPr>
  </w:style>
  <w:style w:type="character" w:customStyle="1" w:styleId="aa">
    <w:name w:val="Текст сноски Знак"/>
    <w:link w:val="a9"/>
    <w:uiPriority w:val="99"/>
    <w:locked/>
    <w:rsid w:val="00096489"/>
    <w:rPr>
      <w:lang w:val="en-US"/>
    </w:rPr>
  </w:style>
  <w:style w:type="character" w:styleId="ab">
    <w:name w:val="footnote reference"/>
    <w:uiPriority w:val="99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c">
    <w:name w:val="Знак Знак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d">
    <w:name w:val="Emphasis"/>
    <w:qFormat/>
    <w:locked/>
    <w:rsid w:val="00740F52"/>
    <w:rPr>
      <w:i/>
      <w:iCs/>
    </w:rPr>
  </w:style>
  <w:style w:type="paragraph" w:styleId="ae">
    <w:name w:val="Normal (Web)"/>
    <w:basedOn w:val="a"/>
    <w:uiPriority w:val="99"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page number"/>
    <w:basedOn w:val="a0"/>
    <w:uiPriority w:val="99"/>
    <w:rsid w:val="003A435D"/>
  </w:style>
  <w:style w:type="paragraph" w:customStyle="1" w:styleId="msonormalbullet2gif">
    <w:name w:val="msonormalbullet2.gif"/>
    <w:basedOn w:val="a"/>
    <w:rsid w:val="00E1196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52913-BFE9-4636-96E1-5C399EA86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1405</TotalTime>
  <Pages>15</Pages>
  <Words>3524</Words>
  <Characters>20092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23569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А.М.Степанова</dc:creator>
  <cp:keywords/>
  <dc:description/>
  <cp:lastModifiedBy>User</cp:lastModifiedBy>
  <cp:revision>148</cp:revision>
  <cp:lastPrinted>2019-12-18T08:38:00Z</cp:lastPrinted>
  <dcterms:created xsi:type="dcterms:W3CDTF">2019-01-16T09:17:00Z</dcterms:created>
  <dcterms:modified xsi:type="dcterms:W3CDTF">2024-09-06T11:06:00Z</dcterms:modified>
</cp:coreProperties>
</file>